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vertAlign w:val="baseline"/>
        </w:rPr>
      </w:pP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2022年1.1日-1.14日市场监管局医疗器械经营许可核发情况</w:t>
      </w:r>
    </w:p>
    <w:tbl>
      <w:tblPr>
        <w:tblStyle w:val="5"/>
        <w:tblpPr w:leftFromText="180" w:rightFromText="180" w:vertAnchor="page" w:horzAnchor="page" w:tblpXSpec="center" w:tblpY="2253"/>
        <w:tblOverlap w:val="never"/>
        <w:tblW w:w="1461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4"/>
        <w:gridCol w:w="1351"/>
        <w:gridCol w:w="1386"/>
        <w:gridCol w:w="947"/>
        <w:gridCol w:w="1093"/>
        <w:gridCol w:w="1676"/>
        <w:gridCol w:w="5218"/>
        <w:gridCol w:w="1160"/>
        <w:gridCol w:w="113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54" w:type="dxa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1351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行政相对人名称</w:t>
            </w:r>
          </w:p>
        </w:tc>
        <w:tc>
          <w:tcPr>
            <w:tcW w:w="1386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统一社会信用代码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法定代表人</w:t>
            </w:r>
          </w:p>
        </w:tc>
        <w:tc>
          <w:tcPr>
            <w:tcW w:w="1093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行政许可事项</w:t>
            </w:r>
          </w:p>
        </w:tc>
        <w:tc>
          <w:tcPr>
            <w:tcW w:w="1676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许可编号</w:t>
            </w:r>
          </w:p>
        </w:tc>
        <w:tc>
          <w:tcPr>
            <w:tcW w:w="5218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许可内容</w:t>
            </w:r>
          </w:p>
        </w:tc>
        <w:tc>
          <w:tcPr>
            <w:tcW w:w="1160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有效期自</w:t>
            </w:r>
          </w:p>
        </w:tc>
        <w:tc>
          <w:tcPr>
            <w:tcW w:w="1133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有效期至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5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vertAlign w:val="baseline"/>
                <w:lang w:val="en-US" w:eastAsia="zh-CN"/>
              </w:rPr>
              <w:t>1</w:t>
            </w:r>
          </w:p>
        </w:tc>
        <w:tc>
          <w:tcPr>
            <w:tcW w:w="13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省象阳医疗器械有限公司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91220600MA17X0T0XH</w:t>
            </w:r>
          </w:p>
        </w:tc>
        <w:tc>
          <w:tcPr>
            <w:tcW w:w="94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韩吉全</w:t>
            </w:r>
          </w:p>
        </w:tc>
        <w:tc>
          <w:tcPr>
            <w:tcW w:w="109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vertAlign w:val="baseline"/>
                <w:lang w:val="en-US" w:eastAsia="zh-CN"/>
              </w:rPr>
              <w:t>变更</w:t>
            </w:r>
          </w:p>
        </w:tc>
        <w:tc>
          <w:tcPr>
            <w:tcW w:w="16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吉白市监械经营许20221001号</w:t>
            </w:r>
          </w:p>
        </w:tc>
        <w:tc>
          <w:tcPr>
            <w:tcW w:w="52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，6802显，6803，6804，6805，6806，6807，6808，6809，6810，6812，6813，6815，6816，6820，6821，6822，6823，6824，6825，6826，6827，6828，6830，6831，6832，6833，6834，6840（诊断试剂除外），6841，6845，6846，6854，6855，6856，6857，6858，6863，6864，6865，6866，6870，6877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2017年分类目录：01，02，03，04,05,06,07，08，09，10，11，12，13，14，15，16，17，18，19，20，21，22</w:t>
            </w:r>
          </w:p>
        </w:tc>
        <w:tc>
          <w:tcPr>
            <w:tcW w:w="11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2022/1/6</w:t>
            </w:r>
          </w:p>
        </w:tc>
        <w:tc>
          <w:tcPr>
            <w:tcW w:w="113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2026/1/28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5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vertAlign w:val="baseline"/>
                <w:lang w:val="en-US" w:eastAsia="zh-CN"/>
              </w:rPr>
              <w:t>2</w:t>
            </w:r>
          </w:p>
        </w:tc>
        <w:tc>
          <w:tcPr>
            <w:tcW w:w="13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临江兴济大药房有限公司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91220681MA84NC1G0Q</w:t>
            </w:r>
          </w:p>
        </w:tc>
        <w:tc>
          <w:tcPr>
            <w:tcW w:w="94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杨金花</w:t>
            </w:r>
          </w:p>
        </w:tc>
        <w:tc>
          <w:tcPr>
            <w:tcW w:w="109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vertAlign w:val="baseline"/>
                <w:lang w:val="en-US" w:eastAsia="zh-CN"/>
              </w:rPr>
              <w:t>变更</w:t>
            </w:r>
          </w:p>
        </w:tc>
        <w:tc>
          <w:tcPr>
            <w:tcW w:w="16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吉白市监械经营许20221002号</w:t>
            </w:r>
          </w:p>
        </w:tc>
        <w:tc>
          <w:tcPr>
            <w:tcW w:w="52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2002年分类目录：6815，6822，6865，6866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2017年分类目录：14，16，18</w:t>
            </w:r>
          </w:p>
        </w:tc>
        <w:tc>
          <w:tcPr>
            <w:tcW w:w="11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2022/1/6</w:t>
            </w:r>
          </w:p>
        </w:tc>
        <w:tc>
          <w:tcPr>
            <w:tcW w:w="113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2026/10/18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5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vertAlign w:val="baseline"/>
                <w:lang w:val="en-US" w:eastAsia="zh-CN"/>
              </w:rPr>
              <w:t>3</w:t>
            </w:r>
          </w:p>
        </w:tc>
        <w:tc>
          <w:tcPr>
            <w:tcW w:w="13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白山市峰林大药房医药有限责任公司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91220602MA1546984D</w:t>
            </w:r>
          </w:p>
        </w:tc>
        <w:tc>
          <w:tcPr>
            <w:tcW w:w="94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王立静</w:t>
            </w:r>
          </w:p>
        </w:tc>
        <w:tc>
          <w:tcPr>
            <w:tcW w:w="109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vertAlign w:val="baseline"/>
                <w:lang w:val="en-US" w:eastAsia="zh-CN"/>
              </w:rPr>
              <w:t>变更</w:t>
            </w:r>
          </w:p>
        </w:tc>
        <w:tc>
          <w:tcPr>
            <w:tcW w:w="16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吉白市监械经营许20221003号</w:t>
            </w:r>
          </w:p>
        </w:tc>
        <w:tc>
          <w:tcPr>
            <w:tcW w:w="52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2002年分类目录：6815，6866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2017年分类目录：14</w:t>
            </w:r>
          </w:p>
        </w:tc>
        <w:tc>
          <w:tcPr>
            <w:tcW w:w="11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2022/1/10</w:t>
            </w:r>
          </w:p>
        </w:tc>
        <w:tc>
          <w:tcPr>
            <w:tcW w:w="113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2024/9/26</w:t>
            </w:r>
          </w:p>
        </w:tc>
      </w:tr>
    </w:tbl>
    <w:p>
      <w:pPr>
        <w:jc w:val="both"/>
        <w:rPr>
          <w:rFonts w:hint="eastAsia" w:eastAsiaTheme="minorEastAsia"/>
          <w:lang w:val="en-US" w:eastAsia="zh-CN"/>
        </w:rPr>
      </w:pPr>
    </w:p>
    <w:sectPr>
      <w:pgSz w:w="16838" w:h="11906" w:orient="landscape"/>
      <w:pgMar w:top="1293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7971C3"/>
    <w:rsid w:val="0F7362E8"/>
    <w:rsid w:val="139F52EF"/>
    <w:rsid w:val="141F12D4"/>
    <w:rsid w:val="215A085A"/>
    <w:rsid w:val="21EB53F5"/>
    <w:rsid w:val="30CD7D6F"/>
    <w:rsid w:val="33634F86"/>
    <w:rsid w:val="34757217"/>
    <w:rsid w:val="392119A5"/>
    <w:rsid w:val="3DE313B5"/>
    <w:rsid w:val="44642026"/>
    <w:rsid w:val="4D2755CC"/>
    <w:rsid w:val="4D5D3E13"/>
    <w:rsid w:val="50CF01A6"/>
    <w:rsid w:val="61234886"/>
    <w:rsid w:val="6C540ABE"/>
    <w:rsid w:val="7B1D45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2021-09-02T01:15:00Z</dcterms:created>
  <dc:creator>Administrator</dc:creator>
  <cp:lastModifiedBy>Administrator</cp:lastModifiedBy>
  <cp:lastPrinted>2021-09-02T01:28:00Z</cp:lastPrinted>
  <dcterms:modified xsi:type="dcterms:W3CDTF">2022-02-08T01:26:34Z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F2B44ED990BB417882B3C296B27DB6F3</vt:lpwstr>
  </property>
</Properties>
</file>