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2022年12.1日-12.31日市场监管局医疗器械经营备案核发情况</w:t>
      </w:r>
      <w:bookmarkStart w:id="0" w:name="_GoBack"/>
      <w:bookmarkEnd w:id="0"/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吉林省博爱万家大药房连锁有限公司临江市二店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91220681MA178CYN66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吉白药监械经营备20220265号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2022/12/07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白山市江源区华兆康商贸有限公司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91220605MABP3KA39B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宋桂荣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吉白药监械经营备20220267号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2002年分类目录：6815，6820，6821，6826，6827，6840（诊断试剂不需低温冷藏运输贮存），6841，6854，6856，6857，6858，6864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2017年分类目录：07，08，09，11，14，19，20，6840体外诊断试剂（不需冷链运输、贮存）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靖宇县卓展通讯设备有限公司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91220622MA17WF1FXK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邢振强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吉白药监械经营备20220270号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2002年分类目录：6840（诊断试剂不需低温冷藏运输贮存）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靖宇县济安堂大药房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91220622MAC1CJHX51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季爽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吉白药监械经营备20220271号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2002年分类目录：6820，6826，6827，6840（诊断试剂不需低温冷藏运输贮存），6841，6854，6856，6864，6866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2017年分类目录：07，09，11，18，19，20，22，6840体外诊断试剂（不需冷链运输、贮存）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白山市汇恩堂大药房有限公司春江店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91220600MAC2FNQE54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吉白药监械经营备20220272号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白山市汇恩堂大药房有限公司南岭店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91220602MAC1TU2Q55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0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吉白药监械经营备20220274号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白山市汇恩堂大药房有限公司民中店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91220602MAC1E6LU1D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吉白药监械经营备20220276号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白山市敬德堂大药房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91220600MA1541XD43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王惠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变更法定代表人、企业负责人、质量负责人、经营场所、住所、经营范围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吉白药监械经营备20180226号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2002年分类目录：6815，6820，6821，6822，6823，6824，6825，6826，6827，6828，6830，6831，6833，6834，6840（诊断试剂不需低温冷藏运输贮存），6841，6845，6846，6854，6855，6856，6857，6858，6863，6864，6865，6866，6870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"mailto:174542725@qq.com"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sz w:val="20"/>
                <w:szCs w:val="20"/>
                <w:u w:val="none"/>
              </w:rPr>
              <w:t>永久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白山市慧通智能科技有限公司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91220602673320367E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于冬丽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吉白药监械经营备20220063号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"mailto:1013048668@qq.com"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sz w:val="20"/>
                <w:szCs w:val="20"/>
                <w:u w:val="none"/>
              </w:rPr>
              <w:t>永久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白山市汇恩堂大药房有限公司向江路店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91220602MA17GTY59K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变更经营场所、住所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吉白药监械经营备20200286号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8A7437"/>
    <w:rsid w:val="1618437A"/>
    <w:rsid w:val="16A83B1A"/>
    <w:rsid w:val="194F55D4"/>
    <w:rsid w:val="1B132812"/>
    <w:rsid w:val="1B570174"/>
    <w:rsid w:val="1EF83A1C"/>
    <w:rsid w:val="22D64075"/>
    <w:rsid w:val="27722B4B"/>
    <w:rsid w:val="27E9433F"/>
    <w:rsid w:val="3CD954C3"/>
    <w:rsid w:val="3D063020"/>
    <w:rsid w:val="4008185E"/>
    <w:rsid w:val="42155048"/>
    <w:rsid w:val="48963D30"/>
    <w:rsid w:val="50412682"/>
    <w:rsid w:val="51D54739"/>
    <w:rsid w:val="5CC04E72"/>
    <w:rsid w:val="65464B29"/>
    <w:rsid w:val="67BA1831"/>
    <w:rsid w:val="6AE230FB"/>
    <w:rsid w:val="6F364BF1"/>
    <w:rsid w:val="71936644"/>
    <w:rsid w:val="74274716"/>
    <w:rsid w:val="7CA87995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876</Words>
  <Characters>1534</Characters>
  <Lines>702</Lines>
  <Paragraphs>288</Paragraphs>
  <TotalTime>1</TotalTime>
  <ScaleCrop>false</ScaleCrop>
  <LinksUpToDate>false</LinksUpToDate>
  <CharactersWithSpaces>1536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2023-01-05T01:19:28Z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5C50B5557D5C4DE496EB0894C64DC7BB</vt:lpwstr>
  </property>
</Properties>
</file>