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vertAlign w:val="baseline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2022年06.</w:t>
      </w:r>
      <w:r>
        <w:rPr>
          <w:rFonts w:hint="default" w:ascii="黑体" w:hAnsi="黑体" w:eastAsia="黑体" w:cs="黑体"/>
          <w:sz w:val="36"/>
          <w:szCs w:val="36"/>
          <w:lang w:eastAsia="zh-CN"/>
        </w:rPr>
        <w:t>16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日-06.</w:t>
      </w:r>
      <w:r>
        <w:rPr>
          <w:rFonts w:hint="default" w:ascii="黑体" w:hAnsi="黑体" w:eastAsia="黑体" w:cs="黑体"/>
          <w:sz w:val="36"/>
          <w:szCs w:val="36"/>
          <w:lang w:eastAsia="zh-CN"/>
        </w:rPr>
        <w:t>30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日市场监管局医疗器械经营许可核发情况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1410"/>
        <w:gridCol w:w="1386"/>
        <w:gridCol w:w="947"/>
        <w:gridCol w:w="892"/>
        <w:gridCol w:w="1655"/>
        <w:gridCol w:w="5170"/>
        <w:gridCol w:w="1245"/>
        <w:gridCol w:w="1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jc w:val="both"/>
              <w:rPr>
                <w:vertAlign w:val="baseline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行政相对人名称</w:t>
            </w:r>
          </w:p>
        </w:tc>
        <w:tc>
          <w:tcPr>
            <w:tcW w:w="1386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统一社会信用代码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法定代表人</w:t>
            </w:r>
          </w:p>
        </w:tc>
        <w:tc>
          <w:tcPr>
            <w:tcW w:w="892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65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许可编号</w:t>
            </w:r>
          </w:p>
        </w:tc>
        <w:tc>
          <w:tcPr>
            <w:tcW w:w="517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许可内容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有效期自</w:t>
            </w: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白山市江源区鑫源堂大药房医药有限公司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91220625MA176PC37C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曹洪武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吉白市监械经营许20220038号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2002年分类目录：6806，6808，6809，6810，6812，6815，6816，6821，6822，6823，6824，6825，6826，6827，6840（诊断试剂不需低温冷藏运输贮存），6841，6845，6854，6855，6856，6857，6863，6864，6865，6866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2017年分类目录：04，07，08，09，14，17，20，6840（不需冷链运输、贮存）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2022/06/20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2027/06/19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白山市春和大药房有限责任公司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91220600MA7EDL924H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鲁霞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吉白市监械经营许20221084号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2002年分类目录：6804，6815，6820，6821，6822，6823，6824，6825，6826，6827，6840（诊断试剂不需低温冷藏运输贮存），6845，6846，6854，6856，6863，6864，6865，6866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2022/06/16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2027/02/27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白山市新富民大药房有限公司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91220602MA159WKJ20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宋芳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吉白市监械经营许20221085号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2002年分类目录：6804，6815，6820，6821，6822，6823，6824，6825，6826，6827，6840（诊断试剂不需低温冷藏运输贮存），6841，6845，6846，6854，6856，6863，6864，6865，6866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2022/06/17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2023/10/30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白山康达大药房连锁有限公司靖宇一店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91220622MA1452RN51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吉白市监械经营许20221086号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2022/06/17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2023/2/8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白山康达大药房连锁有限公司临江十三店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91220681MA144JHH3J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吉白市监械经营许20221087号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2022/06/17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2023/2/11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白山康达大药房连锁有限公司三十五店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91220600MA84NH3J13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吉白市监械经营许20221088号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2022/06/17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2026/6/17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白山康达大药房连锁有限公司三十七店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91220601MA148W7Y6U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吉白市监械经营许20221089号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2022/06/17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2023/2/27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白山康达大药房连锁有限公司三十九店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91220601MA1490GK74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吉白市监械经营许20221090号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2022/06/17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2023/3/6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白山康达大药房连锁有限公司四十二店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91220601MA1492KC2W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吉白市监械经营许20221091号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2022/06/17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2023/2/27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白山康达大药房连锁有限公司四店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91220600MA17FH3K6R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吉白市监械经营许20221092号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2022/06/17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2025/4/14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白山康达大药房连锁有限公司江源五店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91220625MA146W731R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吉白市监械经营许20221093号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2022/06/17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2026/4/14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白山康达大药房连锁有限公司江源七店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91220625MA146W7X77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吉白市监械经营许20221094号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2022/06/17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2026/7/8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白山康达大药房连锁有限公司江源十店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91220625MA146WC84L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吉白市监械经营许20221095号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2022/06/17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2023/01/21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白山康达大药房连锁有限公司江源十三店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91220625MA146WE1X6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吉白市监械经营许20221096号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2022/06/17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2026/07/08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白山康达大药房连锁有限公司江源十一店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91220625MA146WCQ1U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吉白市监械经营许20221097号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2022/06/17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2023/01/21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16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吉林省合兴健康药房连锁有限责任公司连锁二十一店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91220601686952216U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祝鹏岐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吉白市监械经营许20221098号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6830，6831，6832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2022/06/17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2023/08/21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17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吉林省合兴健康药房连锁有限责任公司连锁二十四店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91220601550457611K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祝鹏岐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吉白市监械经营许20221099号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6830，6831，6832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2022/06/17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2023/09/10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18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吉林省合兴健康药房连锁有限责任公司连锁二十二店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912206016869842428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祝鹏岐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吉白市监械经营许20221100号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6830，6831，6832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2022/06/17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2023/08/30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19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吉林省合兴健康药房连锁有限责任公司连锁二十三店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91220601550457558P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祝鹏岐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吉白市监械经营许20221101号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6830，6831，6832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2022/06/17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2023/08/30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20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吉林省合兴健康药房连锁有限责任公司连锁二十七店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912206015597786068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祝鹏岐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吉白市监械经营许20221102号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6830，6831，6832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2022/06/17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2027/03/13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21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吉林省合兴健康药房连锁有限责任公司连锁二十八店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91220601574054681P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祝鹏岐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吉白市监械经营许20221103号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6830，6831，6832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2022/06/17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2026/06/21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22</w:t>
            </w:r>
            <w:bookmarkStart w:id="0" w:name="_GoBack"/>
            <w:bookmarkEnd w:id="0"/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国药控股通化大药房有限公司新华路店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91220600MA170QXJ1B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张少刚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变更法定代表人、企业负责人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吉白市监械经营许20221104号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2002年分类目录：6815，6820，6826，6840（诊断试剂不需低温冷藏运输贮存），6841，6856，6864，6866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2017年分类目录：04，07，08，10，14，18，22，6840（不需冷链运输、贮存）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2022/06/17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2024/11/13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2YjI3MDc4Y2I1ZDk5NmNjYzhkNGE2ZWVhODM1YmMifQ=="/>
  </w:docVars>
  <w:rsids>
    <w:rsidRoot w:val="00172A27"/>
    <w:rsid w:val="00ED14CE"/>
    <w:rsid w:val="0318507E"/>
    <w:rsid w:val="0AA5655F"/>
    <w:rsid w:val="0F7362E8"/>
    <w:rsid w:val="11E71E16"/>
    <w:rsid w:val="139F52EF"/>
    <w:rsid w:val="18764DA7"/>
    <w:rsid w:val="1BBC58D9"/>
    <w:rsid w:val="20282340"/>
    <w:rsid w:val="210838A4"/>
    <w:rsid w:val="22AE24AD"/>
    <w:rsid w:val="26C759D1"/>
    <w:rsid w:val="29EC3BC7"/>
    <w:rsid w:val="2D7E23BB"/>
    <w:rsid w:val="2EF6461F"/>
    <w:rsid w:val="30BB7AB2"/>
    <w:rsid w:val="30D06E0F"/>
    <w:rsid w:val="3BCE3195"/>
    <w:rsid w:val="3CB604E1"/>
    <w:rsid w:val="408D099D"/>
    <w:rsid w:val="43CF4BDF"/>
    <w:rsid w:val="45F5525F"/>
    <w:rsid w:val="4F71446F"/>
    <w:rsid w:val="56034E48"/>
    <w:rsid w:val="5BDA4B57"/>
    <w:rsid w:val="5D8E056D"/>
    <w:rsid w:val="5E9B6083"/>
    <w:rsid w:val="669B6140"/>
    <w:rsid w:val="670D5DAC"/>
    <w:rsid w:val="6C540ABE"/>
    <w:rsid w:val="6FFFC119"/>
    <w:rsid w:val="74864C61"/>
    <w:rsid w:val="7A7A316E"/>
    <w:rsid w:val="7AFE016B"/>
    <w:rsid w:val="7B2D63CB"/>
    <w:rsid w:val="7E883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5549</Words>
  <Characters>10737</Characters>
  <Lines>0</Lines>
  <Paragraphs>0</Paragraphs>
  <TotalTime>2</TotalTime>
  <ScaleCrop>false</ScaleCrop>
  <LinksUpToDate>false</LinksUpToDate>
  <CharactersWithSpaces>10738</CharactersWithSpaces>
  <Application>WPS Office_11.8.2.9339_F1E327BC-269C-435d-A152-05C5408002CA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scjdj-05</cp:lastModifiedBy>
  <cp:lastPrinted>2021-09-02T09:28:00Z</cp:lastPrinted>
  <dcterms:modified xsi:type="dcterms:W3CDTF">2022-07-01T10:26:10Z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2052-11.8.2.9339</vt:lpwstr>
  </property>
  <property fmtid="{D5CDD505-2E9C-101B-9397-08002B2CF9AE}" pid="3" name="ICV">
    <vt:lpwstr>F22903EBE4F0483187BB3D84977135E9</vt:lpwstr>
  </property>
</Properties>
</file>