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D5D84"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2025年3.1-3.31市场监管局医疗器械经营许可核发情况</w:t>
      </w:r>
      <w:bookmarkStart w:id="0" w:name="_GoBack"/>
      <w:bookmarkEnd w:id="0"/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67"/>
        <w:gridCol w:w="994"/>
        <w:gridCol w:w="914"/>
        <w:gridCol w:w="1280"/>
        <w:gridCol w:w="1655"/>
        <w:gridCol w:w="5162"/>
        <w:gridCol w:w="1253"/>
        <w:gridCol w:w="1318"/>
      </w:tblGrid>
      <w:tr w14:paraId="2EAFA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 w14:paraId="7E17B1BB"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67" w:type="dxa"/>
            <w:vAlign w:val="center"/>
          </w:tcPr>
          <w:p w14:paraId="78DF87B9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994" w:type="dxa"/>
            <w:vAlign w:val="center"/>
          </w:tcPr>
          <w:p w14:paraId="1873F81A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 w14:paraId="35A74E86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 w14:paraId="5599B480"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 w14:paraId="50C09EF8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62" w:type="dxa"/>
            <w:vAlign w:val="center"/>
          </w:tcPr>
          <w:p w14:paraId="155B86E5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53" w:type="dxa"/>
            <w:vAlign w:val="center"/>
          </w:tcPr>
          <w:p w14:paraId="7F49B55E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 w14:paraId="3FAC1788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 w14:paraId="0CD75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40E9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16874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吉林冠瑞医药科技有限公司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108B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91220600MADHWJ950T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6AE4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谈国元</w:t>
            </w:r>
          </w:p>
        </w:tc>
        <w:tc>
          <w:tcPr>
            <w:tcW w:w="1280" w:type="dxa"/>
            <w:vAlign w:val="center"/>
          </w:tcPr>
          <w:p w14:paraId="668A0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BB4A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吉白药监械经营许20250020号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3E9D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6827-中医器械,6854-手术室、急救室、诊疗室设备及器具,6857-消毒和灭菌设备及器具,6858-医用冷疗、低温、冷藏设备及器具,6864-医用卫生材料及敷料,6865-医用缝合材料及粘合剂,6866-医用高分子材料及制品,6870-软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07-医用诊察和监护器械,09-物理治疗器械,12-有源植入器械,13-无源植入器械,14-注输、护理和防护器械,19-医用康复器械,20-中医器械,21-医用软件,22-临床检验器械,6840-体外诊断试剂（不需冷链运输、贮存）,6840-体外诊断试剂</w:t>
            </w:r>
          </w:p>
        </w:tc>
        <w:tc>
          <w:tcPr>
            <w:tcW w:w="1253" w:type="dxa"/>
            <w:vAlign w:val="center"/>
          </w:tcPr>
          <w:p w14:paraId="14AE6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2025/03/17</w:t>
            </w:r>
          </w:p>
        </w:tc>
        <w:tc>
          <w:tcPr>
            <w:tcW w:w="1318" w:type="dxa"/>
            <w:vAlign w:val="center"/>
          </w:tcPr>
          <w:p w14:paraId="30F1F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2030/03/16</w:t>
            </w:r>
          </w:p>
        </w:tc>
      </w:tr>
      <w:tr w14:paraId="126E5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7EDC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AABD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吉林鑫航医药科技有限公司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8084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91220600MADQFWUH3C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1689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孟雨</w:t>
            </w:r>
          </w:p>
        </w:tc>
        <w:tc>
          <w:tcPr>
            <w:tcW w:w="1280" w:type="dxa"/>
            <w:vAlign w:val="center"/>
          </w:tcPr>
          <w:p w14:paraId="45321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1D91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吉白药监械经营许20250019号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418D1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6827-中医器械,6854-手术室、急救室、诊疗室设备及器具,6857-消毒和灭菌设备及器具,6858-医用冷疗、低温、冷藏设备及器具,6864-医用卫生材料及敷料,6865-医用缝合材料及粘合剂,6866-医用高分子材料及制品,6870-软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07-医用诊察和监护器械,09-物理治疗器械,12-有源植入器械,13-无源植入器械,14-注输、护理和防护器械,20-中医器械,21-医用软件,22-临床检验器械,6840-体外诊断试剂（不需冷链运输、贮存）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54AD8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2025/03/17</w:t>
            </w:r>
          </w:p>
        </w:tc>
        <w:tc>
          <w:tcPr>
            <w:tcW w:w="1318" w:type="dxa"/>
            <w:vAlign w:val="center"/>
          </w:tcPr>
          <w:p w14:paraId="5FEEC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2030/03/16</w:t>
            </w:r>
          </w:p>
        </w:tc>
      </w:tr>
      <w:tr w14:paraId="78AD8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8B81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C275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白山市峰林大药房医药有限责任公司一店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B874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91220602MA17CU8X35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7C1BE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王立静</w:t>
            </w:r>
          </w:p>
        </w:tc>
        <w:tc>
          <w:tcPr>
            <w:tcW w:w="1280" w:type="dxa"/>
            <w:vAlign w:val="center"/>
          </w:tcPr>
          <w:p w14:paraId="65471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8D6B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吉白药监械经营许20250021号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45A69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6815-注射穿刺器械,6840-临床检验分析仪器及诊断试剂（诊断试剂不需低温冷藏运输贮存）,6866-医用高分子材料及制品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14-注输、护理和防护器械,22-临床检验器械,6840-体外诊断试剂（不需冷链运输、贮存）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386BA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2025/03/21</w:t>
            </w:r>
          </w:p>
        </w:tc>
        <w:tc>
          <w:tcPr>
            <w:tcW w:w="1318" w:type="dxa"/>
            <w:vAlign w:val="center"/>
          </w:tcPr>
          <w:p w14:paraId="52B43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2030/03/20</w:t>
            </w:r>
          </w:p>
        </w:tc>
      </w:tr>
      <w:tr w14:paraId="1636B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2330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5004A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白山市浑江区兴合大药房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4F23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91220602MA174XQB2T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190C32E">
            <w:pPr>
              <w:keepNext w:val="0"/>
              <w:keepLines w:val="0"/>
              <w:widowControl/>
              <w:suppressLineNumbers w:val="0"/>
              <w:spacing w:after="20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李兆梅</w:t>
            </w:r>
          </w:p>
        </w:tc>
        <w:tc>
          <w:tcPr>
            <w:tcW w:w="1280" w:type="dxa"/>
            <w:vAlign w:val="center"/>
          </w:tcPr>
          <w:p w14:paraId="32105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48F84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50133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6823-医用超声仪器及有关设备,6826-物理治疗及康复设备,6840-临床检验分析仪器及诊断试剂（诊断试剂不需低温冷藏运输贮存）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07-医用诊察和监护器械,08-呼吸、麻醉和急救器械,09-物理治疗器械,10-输血、透析和体外循环器械,14-注输、护理和防护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1BCEE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318" w:type="dxa"/>
            <w:vAlign w:val="center"/>
          </w:tcPr>
          <w:p w14:paraId="39D5B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2030/03/26</w:t>
            </w:r>
          </w:p>
        </w:tc>
      </w:tr>
      <w:tr w14:paraId="5E43F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4765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64D10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白山市永兴医药有限责任公司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7BCE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91220601732552396P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08DF8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王永成</w:t>
            </w:r>
          </w:p>
        </w:tc>
        <w:tc>
          <w:tcPr>
            <w:tcW w:w="1280" w:type="dxa"/>
            <w:vAlign w:val="center"/>
          </w:tcPr>
          <w:p w14:paraId="5F465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0958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30EB7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6823-医用超声仪器及有关设备,6826-物理治疗及康复设备,6840-临床检验分析仪器及诊断试剂（诊断试剂不需低温冷藏运输贮存）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07-医用诊察和监护器械,08-呼吸、麻醉和急救器械,09-物理治疗器械,10-输血、透析和体外循环器械,14-注输、护理和防护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32ABF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318" w:type="dxa"/>
            <w:vAlign w:val="center"/>
          </w:tcPr>
          <w:p w14:paraId="619BB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2030/03/26</w:t>
            </w:r>
          </w:p>
        </w:tc>
      </w:tr>
      <w:tr w14:paraId="4EE83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6512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38F4C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吉林大药房药业股份有限公司白山富民小区连锁店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FFB4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91220600MA17JMK57D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7D092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 w14:paraId="1BA06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DBDF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72C4F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6823-医用超声仪器及有关设备,6826-物理治疗及康复设备,6840-临床检验分析仪器及诊断试剂（诊断试剂不需低温冷藏运输贮存）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07-医用诊察和监护器械,08-呼吸、麻醉和急救器械,09-物理治疗器械,10-输血、透析和体外循环器械,14-注输、护理和防护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62901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318" w:type="dxa"/>
            <w:vAlign w:val="center"/>
          </w:tcPr>
          <w:p w14:paraId="35A85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2030/03/26</w:t>
            </w:r>
          </w:p>
        </w:tc>
      </w:tr>
      <w:tr w14:paraId="14DD8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AE63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0B65B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白山市德善堂大药房有限公司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C606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91220604MA17BM3H36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F7B4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孟秀银</w:t>
            </w:r>
          </w:p>
        </w:tc>
        <w:tc>
          <w:tcPr>
            <w:tcW w:w="1280" w:type="dxa"/>
            <w:vAlign w:val="center"/>
          </w:tcPr>
          <w:p w14:paraId="77614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BD1D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2F3FB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6823-医用超声仪器及有关设备,6826-物理治疗及康复设备,6840-临床检验分析仪器及诊断试剂（诊断试剂不需低温冷藏运输贮存）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07-医用诊察和监护器械,08-呼吸、麻醉和急救器械,09-物理治疗器械,10-输血、透析和体外循环器械,14-注输、护理和防护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5C9D4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318" w:type="dxa"/>
            <w:vAlign w:val="center"/>
          </w:tcPr>
          <w:p w14:paraId="6B25E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2030/03/26</w:t>
            </w:r>
          </w:p>
        </w:tc>
      </w:tr>
      <w:tr w14:paraId="160DA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6E692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07381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白山市浙海眼镜店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AE2E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91220625MA17GWNP0M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0BA7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洪万年</w:t>
            </w:r>
          </w:p>
        </w:tc>
        <w:tc>
          <w:tcPr>
            <w:tcW w:w="1280" w:type="dxa"/>
            <w:vAlign w:val="center"/>
          </w:tcPr>
          <w:p w14:paraId="38E4F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75FA2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4790F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6823-医用超声仪器及有关设备,6826-物理治疗及康复设备,6840-临床检验分析仪器及诊断试剂（诊断试剂不需低温冷藏运输贮存）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07-医用诊察和监护器械,08-呼吸、麻醉和急救器械,09-物理治疗器械,10-输血、透析和体外循环器械,14-注输、护理和防护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1DBCD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318" w:type="dxa"/>
            <w:vAlign w:val="center"/>
          </w:tcPr>
          <w:p w14:paraId="25B24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2030/03/26</w:t>
            </w:r>
          </w:p>
        </w:tc>
      </w:tr>
      <w:tr w14:paraId="7B19E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10640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716E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白山市浙海眼镜店第一分店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3F8B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91220625MA17GYXB5Y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8D89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林长道</w:t>
            </w:r>
          </w:p>
        </w:tc>
        <w:tc>
          <w:tcPr>
            <w:tcW w:w="1280" w:type="dxa"/>
            <w:vAlign w:val="center"/>
          </w:tcPr>
          <w:p w14:paraId="17FA2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4675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88AE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6823-医用超声仪器及有关设备,6826-物理治疗及康复设备,6840-临床检验分析仪器及诊断试剂（诊断试剂不需低温冷藏运输贮存）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07-医用诊察和监护器械,08-呼吸、麻醉和急救器械,09-物理治疗器械,10-输血、透析和体外循环器械,14-注输、护理和防护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3C314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318" w:type="dxa"/>
            <w:vAlign w:val="center"/>
          </w:tcPr>
          <w:p w14:paraId="32A6F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2030/03/26</w:t>
            </w:r>
          </w:p>
        </w:tc>
      </w:tr>
      <w:tr w14:paraId="04B5E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6CDB9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1DCA1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吉林大药房药业股份有限公司白山红旗街连锁店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A432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91220601MA159MYU4W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081FB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 w14:paraId="54854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568D7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33EDF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6823-医用超声仪器及有关设备,6826-物理治疗及康复设备,6840-临床检验分析仪器及诊断试剂（诊断试剂不需低温冷藏运输贮存）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07-医用诊察和监护器械,08-呼吸、麻醉和急救器械,09-物理治疗器械,10-输血、透析和体外循环器械,14-注输、护理和防护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18179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318" w:type="dxa"/>
            <w:vAlign w:val="center"/>
          </w:tcPr>
          <w:p w14:paraId="2ABE7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2030/03/26</w:t>
            </w:r>
          </w:p>
        </w:tc>
      </w:tr>
      <w:tr w14:paraId="05DDC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571C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53406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吉林大药房药业股份有限公司民中街连锁店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0704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91220602MA0Y61NH9M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300C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 w14:paraId="69E55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D357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3216D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6823-医用超声仪器及有关设备,6826-物理治疗及康复设备,6840-临床检验分析仪器及诊断试剂（诊断试剂不需低温冷藏运输贮存）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07-医用诊察和监护器械,08-呼吸、麻醉和急救器械,09-物理治疗器械,10-输血、透析和体外循环器械,14-注输、护理和防护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0D285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318" w:type="dxa"/>
            <w:vAlign w:val="center"/>
          </w:tcPr>
          <w:p w14:paraId="7CA81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2030/03/26</w:t>
            </w:r>
          </w:p>
        </w:tc>
      </w:tr>
      <w:tr w14:paraId="7896D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D90F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3E4CF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吉林大药房药业股份有限公司白山向阳路连锁店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078B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91220600MA17N58M5L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D6D6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 w14:paraId="54379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6ED1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45400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6823-医用超声仪器及有关设备,6826-物理治疗及康复设备,6840-临床检验分析仪器及诊断试剂（诊断试剂不需低温冷藏运输贮存）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07-医用诊察和监护器械,08-呼吸、麻醉和急救器械,09-物理治疗器械,10-输血、透析和体外循环器械,14-注输、护理和防护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38850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318" w:type="dxa"/>
            <w:vAlign w:val="center"/>
          </w:tcPr>
          <w:p w14:paraId="661E3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2030/03/26</w:t>
            </w:r>
          </w:p>
        </w:tc>
      </w:tr>
      <w:tr w14:paraId="008A8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BEFB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284FA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吉林省百姓润大药房连锁有限公司靖宇百合雅苑店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132D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91220622MA17FA1Q3K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0E27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 w14:paraId="36E18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F993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5B18E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6823-医用超声仪器及有关设备,6826-物理治疗及康复设备,6840-临床检验分析仪器及诊断试剂（诊断试剂不需低温冷藏运输贮存）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07-医用诊察和监护器械,08-呼吸、麻醉和急救器械,09-物理治疗器械,10-输血、透析和体外循环器械,14-注输、护理和防护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070C6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318" w:type="dxa"/>
            <w:vAlign w:val="center"/>
          </w:tcPr>
          <w:p w14:paraId="1F949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2030/03/26</w:t>
            </w:r>
          </w:p>
        </w:tc>
      </w:tr>
      <w:tr w14:paraId="66F33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492E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248B3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白山康达大药房连锁有限公司康寿七店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2251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91220601MA148U753H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4CD5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2FF4E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5E7CF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7BD5F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6823-医用超声仪器及有关设备,6826-物理治疗及康复设备,6840-临床检验分析仪器及诊断试剂（诊断试剂不需低温冷藏运输贮存）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07-医用诊察和监护器械,08-呼吸、麻醉和急救器械,09-物理治疗器械,10-输血、透析和体外循环器械,14-注输、护理和防护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37DE7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318" w:type="dxa"/>
            <w:vAlign w:val="center"/>
          </w:tcPr>
          <w:p w14:paraId="11E5C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2030/03/26</w:t>
            </w:r>
          </w:p>
        </w:tc>
      </w:tr>
      <w:tr w14:paraId="6B240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9747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F412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长白朝鲜族自治县利祥眼镜行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971D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91220623MA17J6LH8G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891C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王立波</w:t>
            </w:r>
          </w:p>
        </w:tc>
        <w:tc>
          <w:tcPr>
            <w:tcW w:w="1280" w:type="dxa"/>
            <w:vAlign w:val="center"/>
          </w:tcPr>
          <w:p w14:paraId="45397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59C0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60811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6823-医用超声仪器及有关设备,6826-物理治疗及康复设备,6840-临床检验分析仪器及诊断试剂（诊断试剂不需低温冷藏运输贮存）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07-医用诊察和监护器械,08-呼吸、麻醉和急救器械,09-物理治疗器械,10-输血、透析和体外循环器械,14-注输、护理和防护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28705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318" w:type="dxa"/>
            <w:vAlign w:val="center"/>
          </w:tcPr>
          <w:p w14:paraId="635F7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2030/03/26</w:t>
            </w:r>
          </w:p>
        </w:tc>
      </w:tr>
      <w:tr w14:paraId="4B849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6A02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10A76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白山康达大药房连锁有限公司四十三店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3D34E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91220601MA1492K71L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0DBF3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7C028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51768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5FA68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6823-医用超声仪器及有关设备,6826-物理治疗及康复设备,6840-临床检验分析仪器及诊断试剂（诊断试剂不需低温冷藏运输贮存）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07-医用诊察和监护器械,08-呼吸、麻醉和急救器械,09-物理治疗器械,10-输血、透析和体外循环器械,14-注输、护理和防护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08AF0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318" w:type="dxa"/>
            <w:vAlign w:val="center"/>
          </w:tcPr>
          <w:p w14:paraId="02128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2030/03/26</w:t>
            </w:r>
          </w:p>
        </w:tc>
      </w:tr>
      <w:tr w14:paraId="0418D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6E797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0D32D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白山市江源区惠祥药品经销店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B6E1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91220605MA7K3C2L11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B20A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高维森</w:t>
            </w:r>
          </w:p>
        </w:tc>
        <w:tc>
          <w:tcPr>
            <w:tcW w:w="1280" w:type="dxa"/>
            <w:vAlign w:val="center"/>
          </w:tcPr>
          <w:p w14:paraId="35039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3B21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6A62D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6823-医用超声仪器及有关设备,6826-物理治疗及康复设备,6840-临床检验分析仪器及诊断试剂（诊断试剂不需低温冷藏运输贮存）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07-医用诊察和监护器械,08-呼吸、麻醉和急救器械,09-物理治疗器械,10-输血、透析和体外循环器械,14-注输、护理和防护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202E8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318" w:type="dxa"/>
            <w:vAlign w:val="center"/>
          </w:tcPr>
          <w:p w14:paraId="40795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2030/03/26</w:t>
            </w:r>
          </w:p>
        </w:tc>
      </w:tr>
      <w:tr w14:paraId="22337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CB5E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236BB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吉林大药房药业股份有限公司矿泉北路连锁店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5EB6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91220622MA0Y5XKE7W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BDCC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 w14:paraId="5B338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CF34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2CA8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6823-医用超声仪器及有关设备,6826-物理治疗及康复设备,6840-临床检验分析仪器及诊断试剂（诊断试剂不需低温冷藏运输贮存）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07-医用诊察和监护器械,08-呼吸、麻醉和急救器械,09-物理治疗器械,10-输血、透析和体外循环器械,14-注输、护理和防护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67814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318" w:type="dxa"/>
            <w:vAlign w:val="center"/>
          </w:tcPr>
          <w:p w14:paraId="65F4A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2030/03/26</w:t>
            </w:r>
          </w:p>
        </w:tc>
      </w:tr>
      <w:tr w14:paraId="500C4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8D65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280C6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白山市江源区慧视瞳仁眼镜有限公司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6C30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91220625MA1604RQXM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0930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郭鑫磊</w:t>
            </w:r>
          </w:p>
        </w:tc>
        <w:tc>
          <w:tcPr>
            <w:tcW w:w="1280" w:type="dxa"/>
            <w:vAlign w:val="center"/>
          </w:tcPr>
          <w:p w14:paraId="7C720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B3B7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457A1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6823-医用超声仪器及有关设备,6826-物理治疗及康复设备,6840-临床检验分析仪器及诊断试剂（诊断试剂不需低温冷藏运输贮存）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07-医用诊察和监护器械,08-呼吸、麻醉和急救器械,09-物理治疗器械,10-输血、透析和体外循环器械,14-注输、护理和防护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26E1A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318" w:type="dxa"/>
            <w:vAlign w:val="center"/>
          </w:tcPr>
          <w:p w14:paraId="7D8AB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2030/03/26</w:t>
            </w:r>
          </w:p>
        </w:tc>
      </w:tr>
      <w:tr w14:paraId="700BF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AF5D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64889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白山市耐卓医疗器械有限公司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4F17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91220600MA17JTDE5J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E652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赵林</w:t>
            </w:r>
          </w:p>
        </w:tc>
        <w:tc>
          <w:tcPr>
            <w:tcW w:w="1280" w:type="dxa"/>
            <w:vAlign w:val="center"/>
          </w:tcPr>
          <w:p w14:paraId="159A9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21E5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45A38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6823-医用超声仪器及有关设备,6826-物理治疗及康复设备,6840-临床检验分析仪器及诊断试剂（诊断试剂不需低温冷藏运输贮存）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07-医用诊察和监护器械,08-呼吸、麻醉和急救器械,09-物理治疗器械,10-输血、透析和体外循环器械,14-注输、护理和防护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1309A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318" w:type="dxa"/>
            <w:vAlign w:val="center"/>
          </w:tcPr>
          <w:p w14:paraId="341F5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2030/03/26</w:t>
            </w:r>
          </w:p>
        </w:tc>
      </w:tr>
      <w:tr w14:paraId="33B00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0679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314C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白山市耐卓医疗器械有限公司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D84E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91220600MA17JTDE5J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B2C3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赵林</w:t>
            </w:r>
          </w:p>
        </w:tc>
        <w:tc>
          <w:tcPr>
            <w:tcW w:w="1280" w:type="dxa"/>
            <w:vAlign w:val="center"/>
          </w:tcPr>
          <w:p w14:paraId="51180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D25D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E6A0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6823-医用超声仪器及有关设备,6826-物理治疗及康复设备,6840-临床检验分析仪器及诊断试剂（诊断试剂不需低温冷藏运输贮存）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07-医用诊察和监护器械,08-呼吸、麻醉和急救器械,09-物理治疗器械,10-输血、透析和体外循环器械,14-注输、护理和防护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04569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318" w:type="dxa"/>
            <w:vAlign w:val="center"/>
          </w:tcPr>
          <w:p w14:paraId="508A4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2030/03/26</w:t>
            </w:r>
          </w:p>
        </w:tc>
      </w:tr>
      <w:tr w14:paraId="2D292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F1C6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3823C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吉林大药房药业股份有限公司白山通江路连锁店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D683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91220602MA14A5GU8R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912B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 w14:paraId="67B2A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8127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A523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6823-医用超声仪器及有关设备,6826-物理治疗及康复设备,6840-临床检验分析仪器及诊断试剂（诊断试剂不需低温冷藏运输贮存）,6863-口腔科材料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07-医用诊察和监护器械,08-呼吸、麻醉和急救器械,09-物理治疗器械,10-输血、透析和体外循环器械,14-注输、护理和防护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63EDC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1318" w:type="dxa"/>
            <w:vAlign w:val="center"/>
          </w:tcPr>
          <w:p w14:paraId="43E14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2030/03/26</w:t>
            </w:r>
          </w:p>
        </w:tc>
      </w:tr>
      <w:tr w14:paraId="3FD04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14393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12DC5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白山市江源区水悦润泽华邦健康药房有限公司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EB4F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91220625MA0Y4P9W7T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58B6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王文娥</w:t>
            </w:r>
          </w:p>
        </w:tc>
        <w:tc>
          <w:tcPr>
            <w:tcW w:w="1280" w:type="dxa"/>
            <w:vAlign w:val="center"/>
          </w:tcPr>
          <w:p w14:paraId="4A3CF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3C15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吉白药监械经营许20230140号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EA87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6820-普通诊察器械,6826-物理治疗及康复设备,6840-临床检验分析仪器及诊断试剂（诊断试剂不需低温冷藏运输贮存）,6841-医用化验和基础设备器具,6856-病房护理设备及器具,6864-医用卫生材料及敷料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04-骨科手术器械,07-医用诊察和监护器械,08-呼吸、麻醉和急救器械,10-输血、透析和体外循环器械,14-注输、护理和防护器械,18-妇产科、辅助生殖和避孕器械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1BA8B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2025/03/03</w:t>
            </w:r>
          </w:p>
        </w:tc>
        <w:tc>
          <w:tcPr>
            <w:tcW w:w="1318" w:type="dxa"/>
            <w:vAlign w:val="center"/>
          </w:tcPr>
          <w:p w14:paraId="3F91C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2025/03/03</w:t>
            </w:r>
          </w:p>
        </w:tc>
      </w:tr>
      <w:tr w14:paraId="43CD5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888E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3DEBD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吉林省百姓润大药房连锁有限公司长白乐居小区分店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56C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91220623MA17XGFN24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24F0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 w14:paraId="36F5D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206B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吉白药监械经营许20210056号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5164C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57EF6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2025/03/17</w:t>
            </w:r>
          </w:p>
        </w:tc>
        <w:tc>
          <w:tcPr>
            <w:tcW w:w="1318" w:type="dxa"/>
            <w:vAlign w:val="center"/>
          </w:tcPr>
          <w:p w14:paraId="10691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2025/03/17</w:t>
            </w:r>
          </w:p>
        </w:tc>
      </w:tr>
      <w:tr w14:paraId="1539E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C709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3AE7D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吉林省百姓润大药房连锁有限公司靖宇幸福家园店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3B3B4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91220622MA17MMFL2R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512B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 w14:paraId="5B855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BF07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吉白药监械经营许20200329号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26B16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41B24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2025/03/17</w:t>
            </w:r>
          </w:p>
        </w:tc>
        <w:tc>
          <w:tcPr>
            <w:tcW w:w="1318" w:type="dxa"/>
            <w:vAlign w:val="center"/>
          </w:tcPr>
          <w:p w14:paraId="2EAE4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2025/03/17</w:t>
            </w:r>
          </w:p>
        </w:tc>
      </w:tr>
    </w:tbl>
    <w:p w14:paraId="7C1C1BA3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D54655"/>
    <w:rsid w:val="00ED14CE"/>
    <w:rsid w:val="0318507E"/>
    <w:rsid w:val="03D5008F"/>
    <w:rsid w:val="04412612"/>
    <w:rsid w:val="05882122"/>
    <w:rsid w:val="05CC64B2"/>
    <w:rsid w:val="06492079"/>
    <w:rsid w:val="06B16E0F"/>
    <w:rsid w:val="06C42C57"/>
    <w:rsid w:val="0708176C"/>
    <w:rsid w:val="078728A5"/>
    <w:rsid w:val="092D370C"/>
    <w:rsid w:val="0A0F7A22"/>
    <w:rsid w:val="0AA5655F"/>
    <w:rsid w:val="0D337F9C"/>
    <w:rsid w:val="0EA975BA"/>
    <w:rsid w:val="0EC84E58"/>
    <w:rsid w:val="0EF32D02"/>
    <w:rsid w:val="0F7362E8"/>
    <w:rsid w:val="0F7C2CF7"/>
    <w:rsid w:val="0FCA3233"/>
    <w:rsid w:val="11E71E16"/>
    <w:rsid w:val="139F52EF"/>
    <w:rsid w:val="18764DA7"/>
    <w:rsid w:val="19F00CA6"/>
    <w:rsid w:val="1AFC05EA"/>
    <w:rsid w:val="1B970061"/>
    <w:rsid w:val="1BA174AE"/>
    <w:rsid w:val="1BBC58D9"/>
    <w:rsid w:val="1FA90E1D"/>
    <w:rsid w:val="20282340"/>
    <w:rsid w:val="20304FB9"/>
    <w:rsid w:val="210838A4"/>
    <w:rsid w:val="2187108D"/>
    <w:rsid w:val="22AE24AD"/>
    <w:rsid w:val="231B2D94"/>
    <w:rsid w:val="26C759D1"/>
    <w:rsid w:val="27B152AB"/>
    <w:rsid w:val="28146CE2"/>
    <w:rsid w:val="29EC3BC7"/>
    <w:rsid w:val="2D7E23BB"/>
    <w:rsid w:val="2EF6461F"/>
    <w:rsid w:val="2EFF4953"/>
    <w:rsid w:val="30BB7AB2"/>
    <w:rsid w:val="30CD2F5B"/>
    <w:rsid w:val="30D06E0F"/>
    <w:rsid w:val="32281569"/>
    <w:rsid w:val="32D85945"/>
    <w:rsid w:val="3A0379ED"/>
    <w:rsid w:val="3BCE3195"/>
    <w:rsid w:val="3BE02218"/>
    <w:rsid w:val="3CB604E1"/>
    <w:rsid w:val="3FFF47D5"/>
    <w:rsid w:val="408D099D"/>
    <w:rsid w:val="40EB33BF"/>
    <w:rsid w:val="421A649A"/>
    <w:rsid w:val="42C92AF6"/>
    <w:rsid w:val="434C0DAB"/>
    <w:rsid w:val="43CF4BDF"/>
    <w:rsid w:val="45F5525F"/>
    <w:rsid w:val="460E39A2"/>
    <w:rsid w:val="471527A8"/>
    <w:rsid w:val="47410A9C"/>
    <w:rsid w:val="47B51699"/>
    <w:rsid w:val="4CCF2C54"/>
    <w:rsid w:val="4D21316D"/>
    <w:rsid w:val="4D60609A"/>
    <w:rsid w:val="4F71446F"/>
    <w:rsid w:val="50E631E5"/>
    <w:rsid w:val="51FA6638"/>
    <w:rsid w:val="52D77C19"/>
    <w:rsid w:val="543E778F"/>
    <w:rsid w:val="544937FD"/>
    <w:rsid w:val="54DF2606"/>
    <w:rsid w:val="56034E48"/>
    <w:rsid w:val="5B0A0784"/>
    <w:rsid w:val="5BDA4B57"/>
    <w:rsid w:val="5C79270D"/>
    <w:rsid w:val="5D8E056D"/>
    <w:rsid w:val="5E9B6083"/>
    <w:rsid w:val="606F63C2"/>
    <w:rsid w:val="64ED2414"/>
    <w:rsid w:val="669B6140"/>
    <w:rsid w:val="670D5DAC"/>
    <w:rsid w:val="67353091"/>
    <w:rsid w:val="68254A0D"/>
    <w:rsid w:val="683170FF"/>
    <w:rsid w:val="6B2571F1"/>
    <w:rsid w:val="6C540ABE"/>
    <w:rsid w:val="6FFFC119"/>
    <w:rsid w:val="703F58B5"/>
    <w:rsid w:val="71C87A48"/>
    <w:rsid w:val="74864C61"/>
    <w:rsid w:val="76AC673B"/>
    <w:rsid w:val="770130E5"/>
    <w:rsid w:val="7A7A316E"/>
    <w:rsid w:val="7AFE016B"/>
    <w:rsid w:val="7B2D63CB"/>
    <w:rsid w:val="7C615539"/>
    <w:rsid w:val="7E3A6C92"/>
    <w:rsid w:val="7E883540"/>
    <w:rsid w:val="7EFE09E5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6705</Words>
  <Characters>9869</Characters>
  <Lines>0</Lines>
  <Paragraphs>0</Paragraphs>
  <TotalTime>16</TotalTime>
  <ScaleCrop>false</ScaleCrop>
  <LinksUpToDate>false</LinksUpToDate>
  <CharactersWithSpaces>9878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2025-04-01T01:13:21Z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67908C963E614633A84F1B2A0DE31FA2_13</vt:lpwstr>
  </property>
  <property fmtid="{D5CDD505-2E9C-101B-9397-08002B2CF9AE}" pid="4" name="KSOTemplateDocerSaveRecord">
    <vt:lpwstr>eyJoZGlkIjoiY2YyYTk1YWE4M2RlNzIxYTlkMjBmNGUyNzJkNWFjMzcifQ==</vt:lpwstr>
  </property>
</Properties>
</file>