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CDB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9" w:lineRule="auto"/>
        <w:ind w:firstLine="0" w:firstLineChars="0"/>
        <w:textAlignment w:val="baseline"/>
        <w:rPr>
          <w:rFonts w:hint="eastAsia" w:ascii="Times New Roman" w:hAnsi="Times New Roman" w:eastAsia="黑体" w:cs="黑体"/>
          <w:sz w:val="22"/>
          <w:szCs w:val="22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pacing w:val="-8"/>
          <w:sz w:val="22"/>
          <w:szCs w:val="22"/>
        </w:rPr>
        <w:t>附件：</w:t>
      </w:r>
    </w:p>
    <w:p w14:paraId="7D92FF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left="0" w:firstLine="0" w:firstLineChars="0"/>
        <w:jc w:val="center"/>
        <w:textAlignment w:val="baseline"/>
        <w:rPr>
          <w:rFonts w:hint="eastAsia" w:ascii="Times New Roman" w:hAnsi="Times New Roman" w:eastAsia="宋体" w:cs="宋体"/>
          <w:sz w:val="32"/>
          <w:szCs w:val="32"/>
          <w:lang w:eastAsia="zh-CN"/>
        </w:rPr>
      </w:pPr>
      <w:r>
        <w:rPr>
          <w:rFonts w:hint="eastAsia" w:ascii="Times New Roman" w:hAnsi="Times New Roman" w:eastAsia="宋体" w:cs="宋体"/>
          <w:b/>
          <w:bCs/>
          <w:spacing w:val="-2"/>
          <w:sz w:val="32"/>
          <w:szCs w:val="32"/>
          <w:lang w:eastAsia="zh-CN"/>
        </w:rPr>
        <w:t>白山市</w:t>
      </w:r>
      <w:r>
        <w:rPr>
          <w:rFonts w:ascii="Times New Roman" w:hAnsi="Times New Roman" w:eastAsia="宋体" w:cs="宋体"/>
          <w:b/>
          <w:bCs/>
          <w:spacing w:val="-2"/>
          <w:sz w:val="32"/>
          <w:szCs w:val="32"/>
        </w:rPr>
        <w:t>惠民惠农财政补贴“一卡通”项目清单</w:t>
      </w:r>
      <w:r>
        <w:rPr>
          <w:rFonts w:hint="eastAsia" w:ascii="Times New Roman" w:hAnsi="Times New Roman" w:eastAsia="宋体" w:cs="宋体"/>
          <w:b/>
          <w:bCs/>
          <w:spacing w:val="-2"/>
          <w:sz w:val="32"/>
          <w:szCs w:val="32"/>
          <w:lang w:eastAsia="zh-CN"/>
        </w:rPr>
        <w:t>（</w:t>
      </w:r>
      <w:r>
        <w:rPr>
          <w:rFonts w:ascii="Times New Roman" w:hAnsi="Times New Roman" w:eastAsia="宋体" w:cs="宋体"/>
          <w:b/>
          <w:bCs/>
          <w:spacing w:val="-2"/>
          <w:sz w:val="32"/>
          <w:szCs w:val="32"/>
        </w:rPr>
        <w:t>2025年</w:t>
      </w:r>
      <w:r>
        <w:rPr>
          <w:rFonts w:hint="eastAsia" w:ascii="Times New Roman" w:hAnsi="Times New Roman" w:eastAsia="宋体" w:cs="宋体"/>
          <w:b/>
          <w:bCs/>
          <w:spacing w:val="-2"/>
          <w:sz w:val="32"/>
          <w:szCs w:val="32"/>
          <w:lang w:eastAsia="zh-CN"/>
        </w:rPr>
        <w:t>）</w:t>
      </w:r>
    </w:p>
    <w:tbl>
      <w:tblPr>
        <w:tblStyle w:val="8"/>
        <w:tblW w:w="96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4589"/>
        <w:gridCol w:w="2953"/>
        <w:gridCol w:w="1524"/>
      </w:tblGrid>
      <w:tr w14:paraId="14CA8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top w:val="single" w:color="000000" w:sz="12" w:space="0"/>
              <w:left w:val="single" w:color="000000" w:sz="12" w:space="0"/>
            </w:tcBorders>
            <w:vAlign w:val="center"/>
          </w:tcPr>
          <w:p w14:paraId="554A7AB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4589" w:type="dxa"/>
            <w:tcBorders>
              <w:top w:val="single" w:color="000000" w:sz="12" w:space="0"/>
            </w:tcBorders>
            <w:vAlign w:val="center"/>
          </w:tcPr>
          <w:p w14:paraId="737CFE4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2"/>
                <w:sz w:val="18"/>
                <w:szCs w:val="18"/>
              </w:rPr>
              <w:t>项目名称</w:t>
            </w:r>
          </w:p>
        </w:tc>
        <w:tc>
          <w:tcPr>
            <w:tcW w:w="2953" w:type="dxa"/>
            <w:tcBorders>
              <w:top w:val="single" w:color="000000" w:sz="12" w:space="0"/>
            </w:tcBorders>
            <w:vAlign w:val="center"/>
          </w:tcPr>
          <w:p w14:paraId="3D7BF12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5"/>
                <w:sz w:val="18"/>
                <w:szCs w:val="18"/>
              </w:rPr>
              <w:t>主管部门</w:t>
            </w:r>
          </w:p>
        </w:tc>
        <w:tc>
          <w:tcPr>
            <w:tcW w:w="1524" w:type="dxa"/>
            <w:tcBorders>
              <w:top w:val="single" w:color="000000" w:sz="12" w:space="0"/>
              <w:right w:val="single" w:color="000000" w:sz="12" w:space="0"/>
            </w:tcBorders>
            <w:vAlign w:val="center"/>
          </w:tcPr>
          <w:p w14:paraId="46FC2D6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备注</w:t>
            </w:r>
          </w:p>
        </w:tc>
      </w:tr>
      <w:tr w14:paraId="58A36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4C24213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position w:val="-6"/>
                <w:sz w:val="18"/>
                <w:szCs w:val="18"/>
              </w:rPr>
              <w:t>一</w:t>
            </w:r>
          </w:p>
        </w:tc>
        <w:tc>
          <w:tcPr>
            <w:tcW w:w="4589" w:type="dxa"/>
            <w:vAlign w:val="center"/>
          </w:tcPr>
          <w:p w14:paraId="66181AA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就业补贴</w:t>
            </w:r>
          </w:p>
        </w:tc>
        <w:tc>
          <w:tcPr>
            <w:tcW w:w="2953" w:type="dxa"/>
            <w:vAlign w:val="center"/>
          </w:tcPr>
          <w:p w14:paraId="5EE4B3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0A8E17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14:paraId="16962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1269076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589" w:type="dxa"/>
            <w:vAlign w:val="center"/>
          </w:tcPr>
          <w:p w14:paraId="000198B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职业培训补贴</w:t>
            </w:r>
          </w:p>
        </w:tc>
        <w:tc>
          <w:tcPr>
            <w:tcW w:w="2953" w:type="dxa"/>
            <w:vAlign w:val="center"/>
          </w:tcPr>
          <w:p w14:paraId="0D24DD9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白山市人力资源和社会保障局</w:t>
            </w: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1E30A9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14:paraId="0E18D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2B5D0EA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position w:val="-2"/>
                <w:sz w:val="18"/>
                <w:szCs w:val="18"/>
              </w:rPr>
              <w:t>2</w:t>
            </w:r>
          </w:p>
        </w:tc>
        <w:tc>
          <w:tcPr>
            <w:tcW w:w="4589" w:type="dxa"/>
            <w:vAlign w:val="center"/>
          </w:tcPr>
          <w:p w14:paraId="588DB2B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</w:rPr>
              <w:t>职业技能评价补贴</w:t>
            </w:r>
          </w:p>
        </w:tc>
        <w:tc>
          <w:tcPr>
            <w:tcW w:w="2953" w:type="dxa"/>
            <w:vAlign w:val="center"/>
          </w:tcPr>
          <w:p w14:paraId="42F8402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白山市人力资源和社会保障局</w:t>
            </w: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0BCA16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14:paraId="2CCD8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2065831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position w:val="-2"/>
                <w:sz w:val="18"/>
                <w:szCs w:val="18"/>
              </w:rPr>
              <w:t>3</w:t>
            </w:r>
          </w:p>
        </w:tc>
        <w:tc>
          <w:tcPr>
            <w:tcW w:w="4589" w:type="dxa"/>
            <w:vAlign w:val="center"/>
          </w:tcPr>
          <w:p w14:paraId="6ECA15D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社会保险补贴</w:t>
            </w:r>
          </w:p>
        </w:tc>
        <w:tc>
          <w:tcPr>
            <w:tcW w:w="2953" w:type="dxa"/>
            <w:vAlign w:val="center"/>
          </w:tcPr>
          <w:p w14:paraId="4E2ED40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白山市人力资源和社会保障局</w:t>
            </w: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7048C4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5"/>
                <w:szCs w:val="18"/>
              </w:rPr>
            </w:pPr>
          </w:p>
        </w:tc>
      </w:tr>
      <w:tr w14:paraId="186D7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3FE6853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position w:val="-2"/>
                <w:sz w:val="18"/>
                <w:szCs w:val="18"/>
              </w:rPr>
              <w:t>4</w:t>
            </w:r>
          </w:p>
        </w:tc>
        <w:tc>
          <w:tcPr>
            <w:tcW w:w="4589" w:type="dxa"/>
            <w:vAlign w:val="center"/>
          </w:tcPr>
          <w:p w14:paraId="582C6F5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1"/>
                <w:sz w:val="18"/>
                <w:szCs w:val="18"/>
              </w:rPr>
              <w:t>公益性岗位补贴</w:t>
            </w:r>
          </w:p>
        </w:tc>
        <w:tc>
          <w:tcPr>
            <w:tcW w:w="2953" w:type="dxa"/>
            <w:vAlign w:val="center"/>
          </w:tcPr>
          <w:p w14:paraId="59D80FC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白山市人力资源和社会保障局</w:t>
            </w: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2A8F93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14:paraId="24A8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2A2E652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position w:val="-2"/>
                <w:sz w:val="18"/>
                <w:szCs w:val="18"/>
              </w:rPr>
              <w:t>5</w:t>
            </w:r>
          </w:p>
        </w:tc>
        <w:tc>
          <w:tcPr>
            <w:tcW w:w="4589" w:type="dxa"/>
            <w:vAlign w:val="center"/>
          </w:tcPr>
          <w:p w14:paraId="0C79E71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初次创业补贴</w:t>
            </w:r>
          </w:p>
        </w:tc>
        <w:tc>
          <w:tcPr>
            <w:tcW w:w="2953" w:type="dxa"/>
            <w:vAlign w:val="center"/>
          </w:tcPr>
          <w:p w14:paraId="5916280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白山市人力资源和社会保障局</w:t>
            </w: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1EEE64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14:paraId="7A5C9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4CA31C6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position w:val="-2"/>
                <w:sz w:val="18"/>
                <w:szCs w:val="18"/>
              </w:rPr>
              <w:t>6</w:t>
            </w:r>
          </w:p>
        </w:tc>
        <w:tc>
          <w:tcPr>
            <w:tcW w:w="4589" w:type="dxa"/>
            <w:vAlign w:val="center"/>
          </w:tcPr>
          <w:p w14:paraId="57C486F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就业见习补贴</w:t>
            </w:r>
          </w:p>
        </w:tc>
        <w:tc>
          <w:tcPr>
            <w:tcW w:w="2953" w:type="dxa"/>
            <w:vAlign w:val="center"/>
          </w:tcPr>
          <w:p w14:paraId="26ABE8F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白山市人力资源和社会保障局</w:t>
            </w: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6427F7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14:paraId="694D7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391F362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position w:val="-2"/>
                <w:sz w:val="18"/>
                <w:szCs w:val="18"/>
              </w:rPr>
              <w:t>7</w:t>
            </w:r>
          </w:p>
        </w:tc>
        <w:tc>
          <w:tcPr>
            <w:tcW w:w="4589" w:type="dxa"/>
            <w:vAlign w:val="center"/>
          </w:tcPr>
          <w:p w14:paraId="1FC2230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求职创业补贴</w:t>
            </w:r>
          </w:p>
        </w:tc>
        <w:tc>
          <w:tcPr>
            <w:tcW w:w="2953" w:type="dxa"/>
            <w:vAlign w:val="center"/>
          </w:tcPr>
          <w:p w14:paraId="6A98CBF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白山市人力资源和社会保障局</w:t>
            </w: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6AA36B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14:paraId="51DA1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6C629E8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position w:val="-2"/>
                <w:sz w:val="18"/>
                <w:szCs w:val="18"/>
              </w:rPr>
              <w:t>8</w:t>
            </w:r>
          </w:p>
        </w:tc>
        <w:tc>
          <w:tcPr>
            <w:tcW w:w="4589" w:type="dxa"/>
            <w:vAlign w:val="center"/>
          </w:tcPr>
          <w:p w14:paraId="3DA5AB7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1"/>
                <w:sz w:val="18"/>
                <w:szCs w:val="18"/>
              </w:rPr>
              <w:t>经纪人就业创业服务补助</w:t>
            </w:r>
          </w:p>
        </w:tc>
        <w:tc>
          <w:tcPr>
            <w:tcW w:w="2953" w:type="dxa"/>
            <w:vAlign w:val="center"/>
          </w:tcPr>
          <w:p w14:paraId="1B04885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白山市人力资源和社会保障局</w:t>
            </w: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5818BD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14:paraId="5F3E8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3F7EFF8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position w:val="-2"/>
                <w:sz w:val="18"/>
                <w:szCs w:val="18"/>
              </w:rPr>
              <w:t>9</w:t>
            </w:r>
          </w:p>
        </w:tc>
        <w:tc>
          <w:tcPr>
            <w:tcW w:w="4589" w:type="dxa"/>
            <w:vAlign w:val="center"/>
          </w:tcPr>
          <w:p w14:paraId="252628E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白山市</w:t>
            </w:r>
            <w:r>
              <w:rPr>
                <w:rFonts w:ascii="Times New Roman" w:hAnsi="Times New Roman"/>
                <w:sz w:val="18"/>
                <w:szCs w:val="18"/>
              </w:rPr>
              <w:t>高校毕业生就业生活补贴</w:t>
            </w:r>
          </w:p>
        </w:tc>
        <w:tc>
          <w:tcPr>
            <w:tcW w:w="2953" w:type="dxa"/>
            <w:vAlign w:val="center"/>
          </w:tcPr>
          <w:p w14:paraId="6392A59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白山市人力资源和社会保障局</w:t>
            </w: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1E187E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14:paraId="54245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39DA9BB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position w:val="-2"/>
                <w:sz w:val="18"/>
                <w:szCs w:val="18"/>
              </w:rPr>
              <w:t>10</w:t>
            </w:r>
          </w:p>
        </w:tc>
        <w:tc>
          <w:tcPr>
            <w:tcW w:w="4589" w:type="dxa"/>
            <w:vAlign w:val="center"/>
          </w:tcPr>
          <w:p w14:paraId="4989E13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白山市</w:t>
            </w:r>
            <w:r>
              <w:rPr>
                <w:rFonts w:ascii="Times New Roman" w:hAnsi="Times New Roman"/>
                <w:sz w:val="18"/>
                <w:szCs w:val="18"/>
              </w:rPr>
              <w:t>高校毕亚生就业创业实训中心入驻人员补肋</w:t>
            </w:r>
          </w:p>
        </w:tc>
        <w:tc>
          <w:tcPr>
            <w:tcW w:w="2953" w:type="dxa"/>
            <w:vAlign w:val="center"/>
          </w:tcPr>
          <w:p w14:paraId="7B54FC8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白山市人力资源和社会保障局</w:t>
            </w: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7A7C7E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5"/>
                <w:szCs w:val="18"/>
              </w:rPr>
            </w:pPr>
          </w:p>
        </w:tc>
      </w:tr>
      <w:tr w14:paraId="4D6D9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59FD1F5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position w:val="-2"/>
                <w:sz w:val="18"/>
                <w:szCs w:val="18"/>
              </w:rPr>
              <w:t>11</w:t>
            </w:r>
          </w:p>
        </w:tc>
        <w:tc>
          <w:tcPr>
            <w:tcW w:w="4589" w:type="dxa"/>
            <w:vAlign w:val="center"/>
          </w:tcPr>
          <w:p w14:paraId="69D998B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白山市</w:t>
            </w:r>
            <w:r>
              <w:rPr>
                <w:rFonts w:ascii="Times New Roman" w:hAnsi="Times New Roman"/>
                <w:sz w:val="18"/>
                <w:szCs w:val="18"/>
              </w:rPr>
              <w:t>高校毕业生科研助理生活补贴</w:t>
            </w:r>
          </w:p>
        </w:tc>
        <w:tc>
          <w:tcPr>
            <w:tcW w:w="2953" w:type="dxa"/>
            <w:vAlign w:val="center"/>
          </w:tcPr>
          <w:p w14:paraId="6C027E2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白山市人力资源和社会保障局</w:t>
            </w: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02174F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14:paraId="1BA35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29A5103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position w:val="-2"/>
                <w:sz w:val="18"/>
                <w:szCs w:val="18"/>
              </w:rPr>
              <w:t>12</w:t>
            </w:r>
          </w:p>
        </w:tc>
        <w:tc>
          <w:tcPr>
            <w:tcW w:w="4589" w:type="dxa"/>
            <w:vAlign w:val="center"/>
          </w:tcPr>
          <w:p w14:paraId="0506657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白山市</w:t>
            </w:r>
            <w:r>
              <w:rPr>
                <w:rFonts w:ascii="Times New Roman" w:hAnsi="Times New Roman"/>
                <w:sz w:val="18"/>
                <w:szCs w:val="18"/>
              </w:rPr>
              <w:t>高校毕业生创业补贴</w:t>
            </w:r>
          </w:p>
        </w:tc>
        <w:tc>
          <w:tcPr>
            <w:tcW w:w="2953" w:type="dxa"/>
            <w:vAlign w:val="center"/>
          </w:tcPr>
          <w:p w14:paraId="182ADDD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白山市人力资源和社会保障局</w:t>
            </w: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3A0A40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14:paraId="7AE34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1D4F1DB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position w:val="-2"/>
                <w:sz w:val="18"/>
                <w:szCs w:val="18"/>
              </w:rPr>
              <w:t>13</w:t>
            </w:r>
          </w:p>
        </w:tc>
        <w:tc>
          <w:tcPr>
            <w:tcW w:w="4589" w:type="dxa"/>
            <w:vAlign w:val="center"/>
          </w:tcPr>
          <w:p w14:paraId="2EE5435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1"/>
                <w:sz w:val="18"/>
                <w:szCs w:val="18"/>
                <w:lang w:eastAsia="zh-CN"/>
              </w:rPr>
              <w:t>白山市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高校毕业生创业奖补</w:t>
            </w:r>
          </w:p>
        </w:tc>
        <w:tc>
          <w:tcPr>
            <w:tcW w:w="2953" w:type="dxa"/>
            <w:vAlign w:val="center"/>
          </w:tcPr>
          <w:p w14:paraId="1718756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白山市人力资源和社会保障局</w:t>
            </w: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26965E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5"/>
                <w:szCs w:val="18"/>
              </w:rPr>
            </w:pPr>
          </w:p>
        </w:tc>
      </w:tr>
      <w:tr w14:paraId="77F8E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7F69F97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14</w:t>
            </w:r>
          </w:p>
        </w:tc>
        <w:tc>
          <w:tcPr>
            <w:tcW w:w="4589" w:type="dxa"/>
            <w:vAlign w:val="center"/>
          </w:tcPr>
          <w:p w14:paraId="36D6469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白山市</w:t>
            </w:r>
            <w:r>
              <w:rPr>
                <w:rFonts w:ascii="Times New Roman" w:hAnsi="Times New Roman"/>
                <w:sz w:val="18"/>
                <w:szCs w:val="18"/>
              </w:rPr>
              <w:t>高校毕业生就业创业租房补贴</w:t>
            </w:r>
          </w:p>
        </w:tc>
        <w:tc>
          <w:tcPr>
            <w:tcW w:w="2953" w:type="dxa"/>
            <w:vAlign w:val="center"/>
          </w:tcPr>
          <w:p w14:paraId="46C006B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白山市人力资源和社会保障局</w:t>
            </w: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5FC8CF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14:paraId="6B86E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053A393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position w:val="-2"/>
                <w:sz w:val="18"/>
                <w:szCs w:val="18"/>
              </w:rPr>
              <w:t>15</w:t>
            </w:r>
          </w:p>
        </w:tc>
        <w:tc>
          <w:tcPr>
            <w:tcW w:w="4589" w:type="dxa"/>
            <w:vAlign w:val="center"/>
          </w:tcPr>
          <w:p w14:paraId="7B9EE39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白山市</w:t>
            </w:r>
            <w:r>
              <w:rPr>
                <w:rFonts w:ascii="Times New Roman" w:hAnsi="Times New Roman"/>
                <w:sz w:val="18"/>
                <w:szCs w:val="18"/>
              </w:rPr>
              <w:t>高校毕业生就业创业一次性购房补贴</w:t>
            </w:r>
          </w:p>
        </w:tc>
        <w:tc>
          <w:tcPr>
            <w:tcW w:w="2953" w:type="dxa"/>
            <w:vAlign w:val="center"/>
          </w:tcPr>
          <w:p w14:paraId="4273806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白山市人力资源和社会保障局</w:t>
            </w: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56587B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14:paraId="768B6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28CEC87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position w:val="-2"/>
                <w:sz w:val="18"/>
                <w:szCs w:val="18"/>
              </w:rPr>
              <w:t>16</w:t>
            </w:r>
          </w:p>
        </w:tc>
        <w:tc>
          <w:tcPr>
            <w:tcW w:w="4589" w:type="dxa"/>
            <w:vAlign w:val="center"/>
          </w:tcPr>
          <w:p w14:paraId="645D5CF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1"/>
                <w:sz w:val="18"/>
                <w:szCs w:val="18"/>
              </w:rPr>
              <w:t>自主就业退役士兵经济补助</w:t>
            </w:r>
          </w:p>
        </w:tc>
        <w:tc>
          <w:tcPr>
            <w:tcW w:w="2953" w:type="dxa"/>
            <w:vAlign w:val="center"/>
          </w:tcPr>
          <w:p w14:paraId="2719D99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spacing w:val="1"/>
                <w:sz w:val="18"/>
                <w:szCs w:val="18"/>
                <w:lang w:eastAsia="zh-CN"/>
              </w:rPr>
              <w:t>白山市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退役军人事务</w:t>
            </w:r>
            <w:r>
              <w:rPr>
                <w:rFonts w:hint="eastAsia" w:ascii="Times New Roman" w:hAnsi="Times New Roman"/>
                <w:spacing w:val="1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5D4EC9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5"/>
                <w:szCs w:val="18"/>
              </w:rPr>
            </w:pPr>
          </w:p>
        </w:tc>
      </w:tr>
      <w:tr w14:paraId="3F786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1C4A0A8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position w:val="-3"/>
                <w:sz w:val="18"/>
                <w:szCs w:val="18"/>
              </w:rPr>
              <w:t>二</w:t>
            </w:r>
          </w:p>
        </w:tc>
        <w:tc>
          <w:tcPr>
            <w:tcW w:w="4589" w:type="dxa"/>
            <w:vAlign w:val="center"/>
          </w:tcPr>
          <w:p w14:paraId="79548F8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2"/>
                <w:sz w:val="18"/>
                <w:szCs w:val="18"/>
              </w:rPr>
              <w:t>残疾人补助</w:t>
            </w:r>
          </w:p>
        </w:tc>
        <w:tc>
          <w:tcPr>
            <w:tcW w:w="2953" w:type="dxa"/>
            <w:vAlign w:val="center"/>
          </w:tcPr>
          <w:p w14:paraId="7ADE02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73BB02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14:paraId="6F804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392DEA7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position w:val="-2"/>
                <w:sz w:val="18"/>
                <w:szCs w:val="18"/>
              </w:rPr>
              <w:t>17</w:t>
            </w:r>
          </w:p>
        </w:tc>
        <w:tc>
          <w:tcPr>
            <w:tcW w:w="4589" w:type="dxa"/>
            <w:vAlign w:val="center"/>
          </w:tcPr>
          <w:p w14:paraId="28E46EF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</w:rPr>
              <w:t>重度残疾人护理补贴</w:t>
            </w:r>
          </w:p>
        </w:tc>
        <w:tc>
          <w:tcPr>
            <w:tcW w:w="2953" w:type="dxa"/>
            <w:vAlign w:val="center"/>
          </w:tcPr>
          <w:p w14:paraId="0DFD676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spacing w:val="1"/>
                <w:sz w:val="18"/>
                <w:szCs w:val="18"/>
                <w:lang w:eastAsia="zh-CN"/>
              </w:rPr>
              <w:t>白山市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民政</w:t>
            </w:r>
            <w:r>
              <w:rPr>
                <w:rFonts w:hint="eastAsia" w:ascii="Times New Roman" w:hAnsi="Times New Roman"/>
                <w:spacing w:val="1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76A000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14:paraId="0506E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0BD9B0D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position w:val="-2"/>
                <w:sz w:val="18"/>
                <w:szCs w:val="18"/>
              </w:rPr>
              <w:t>18</w:t>
            </w:r>
          </w:p>
        </w:tc>
        <w:tc>
          <w:tcPr>
            <w:tcW w:w="4589" w:type="dxa"/>
            <w:vAlign w:val="center"/>
          </w:tcPr>
          <w:p w14:paraId="777DCEF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1"/>
                <w:sz w:val="18"/>
                <w:szCs w:val="18"/>
              </w:rPr>
              <w:t>困难残疾人生活补贴</w:t>
            </w:r>
          </w:p>
        </w:tc>
        <w:tc>
          <w:tcPr>
            <w:tcW w:w="2953" w:type="dxa"/>
            <w:vAlign w:val="center"/>
          </w:tcPr>
          <w:p w14:paraId="32C7691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spacing w:val="1"/>
                <w:sz w:val="18"/>
                <w:szCs w:val="18"/>
                <w:lang w:eastAsia="zh-CN"/>
              </w:rPr>
              <w:t>白山市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民政</w:t>
            </w:r>
            <w:r>
              <w:rPr>
                <w:rFonts w:hint="eastAsia" w:ascii="Times New Roman" w:hAnsi="Times New Roman"/>
                <w:spacing w:val="1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22D527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14:paraId="09FC4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7238760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position w:val="-3"/>
                <w:sz w:val="18"/>
                <w:szCs w:val="18"/>
              </w:rPr>
              <w:t>三</w:t>
            </w:r>
          </w:p>
        </w:tc>
        <w:tc>
          <w:tcPr>
            <w:tcW w:w="4589" w:type="dxa"/>
            <w:vAlign w:val="center"/>
          </w:tcPr>
          <w:p w14:paraId="067B354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最低生活保障</w:t>
            </w:r>
          </w:p>
        </w:tc>
        <w:tc>
          <w:tcPr>
            <w:tcW w:w="2953" w:type="dxa"/>
            <w:vAlign w:val="center"/>
          </w:tcPr>
          <w:p w14:paraId="0BED78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5"/>
                <w:szCs w:val="18"/>
              </w:rPr>
            </w:pP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51D553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5"/>
                <w:szCs w:val="18"/>
              </w:rPr>
            </w:pPr>
          </w:p>
        </w:tc>
      </w:tr>
      <w:tr w14:paraId="21E85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0F60823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position w:val="-2"/>
                <w:sz w:val="18"/>
                <w:szCs w:val="18"/>
              </w:rPr>
              <w:t>19</w:t>
            </w:r>
          </w:p>
        </w:tc>
        <w:tc>
          <w:tcPr>
            <w:tcW w:w="4589" w:type="dxa"/>
            <w:vAlign w:val="center"/>
          </w:tcPr>
          <w:p w14:paraId="2B404A5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pacing w:val="2"/>
                <w:sz w:val="18"/>
                <w:szCs w:val="18"/>
              </w:rPr>
              <w:t>困难群众生活救助</w:t>
            </w:r>
            <w:r>
              <w:rPr>
                <w:rFonts w:hint="eastAsia" w:ascii="Times New Roman" w:hAnsi="Times New Roman"/>
                <w:spacing w:val="2"/>
                <w:sz w:val="18"/>
                <w:szCs w:val="18"/>
                <w:lang w:eastAsia="zh-CN"/>
              </w:rPr>
              <w:t>（</w:t>
            </w:r>
            <w:r>
              <w:rPr>
                <w:rFonts w:ascii="Times New Roman" w:hAnsi="Times New Roman"/>
                <w:spacing w:val="2"/>
                <w:sz w:val="18"/>
                <w:szCs w:val="18"/>
              </w:rPr>
              <w:t>最低生活保障</w:t>
            </w:r>
            <w:r>
              <w:rPr>
                <w:rFonts w:hint="eastAsia" w:ascii="Times New Roman" w:hAnsi="Times New Roman"/>
                <w:spacing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953" w:type="dxa"/>
            <w:vAlign w:val="center"/>
          </w:tcPr>
          <w:p w14:paraId="4634C5C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spacing w:val="1"/>
                <w:sz w:val="18"/>
                <w:szCs w:val="18"/>
                <w:lang w:eastAsia="zh-CN"/>
              </w:rPr>
              <w:t>白山市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民政</w:t>
            </w:r>
            <w:r>
              <w:rPr>
                <w:rFonts w:hint="eastAsia" w:ascii="Times New Roman" w:hAnsi="Times New Roman"/>
                <w:spacing w:val="1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40CA73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14:paraId="4D25D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24C7F49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四</w:t>
            </w:r>
          </w:p>
        </w:tc>
        <w:tc>
          <w:tcPr>
            <w:tcW w:w="4589" w:type="dxa"/>
            <w:vAlign w:val="center"/>
          </w:tcPr>
          <w:p w14:paraId="513FD8C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3"/>
                <w:sz w:val="18"/>
                <w:szCs w:val="18"/>
              </w:rPr>
              <w:t>临时救助</w:t>
            </w:r>
          </w:p>
        </w:tc>
        <w:tc>
          <w:tcPr>
            <w:tcW w:w="2953" w:type="dxa"/>
            <w:vAlign w:val="center"/>
          </w:tcPr>
          <w:p w14:paraId="76F0C7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5"/>
                <w:szCs w:val="18"/>
              </w:rPr>
            </w:pP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2600AF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5"/>
                <w:szCs w:val="18"/>
              </w:rPr>
            </w:pPr>
          </w:p>
        </w:tc>
      </w:tr>
      <w:tr w14:paraId="3451C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11342A6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position w:val="-2"/>
                <w:sz w:val="18"/>
                <w:szCs w:val="18"/>
              </w:rPr>
              <w:t>20</w:t>
            </w:r>
          </w:p>
        </w:tc>
        <w:tc>
          <w:tcPr>
            <w:tcW w:w="4589" w:type="dxa"/>
            <w:vAlign w:val="center"/>
          </w:tcPr>
          <w:p w14:paraId="0ED4435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pacing w:val="3"/>
                <w:sz w:val="18"/>
                <w:szCs w:val="18"/>
              </w:rPr>
              <w:t>困难群众生活救助</w:t>
            </w:r>
            <w:r>
              <w:rPr>
                <w:rFonts w:hint="eastAsia" w:ascii="Times New Roman" w:hAnsi="Times New Roman"/>
                <w:spacing w:val="3"/>
                <w:sz w:val="18"/>
                <w:szCs w:val="18"/>
                <w:lang w:eastAsia="zh-CN"/>
              </w:rPr>
              <w:t>（</w:t>
            </w:r>
            <w:r>
              <w:rPr>
                <w:rFonts w:ascii="Times New Roman" w:hAnsi="Times New Roman"/>
                <w:spacing w:val="3"/>
                <w:sz w:val="18"/>
                <w:szCs w:val="18"/>
              </w:rPr>
              <w:t>临时救助</w:t>
            </w:r>
            <w:r>
              <w:rPr>
                <w:rFonts w:hint="eastAsia" w:ascii="Times New Roman" w:hAnsi="Times New Roman"/>
                <w:spacing w:val="3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953" w:type="dxa"/>
            <w:vAlign w:val="center"/>
          </w:tcPr>
          <w:p w14:paraId="014CD5F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spacing w:val="1"/>
                <w:sz w:val="18"/>
                <w:szCs w:val="18"/>
                <w:lang w:eastAsia="zh-CN"/>
              </w:rPr>
              <w:t>白山市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民政</w:t>
            </w:r>
            <w:r>
              <w:rPr>
                <w:rFonts w:hint="eastAsia" w:ascii="Times New Roman" w:hAnsi="Times New Roman"/>
                <w:spacing w:val="1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2129D4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14:paraId="05B68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613D38C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position w:val="-2"/>
                <w:sz w:val="18"/>
                <w:szCs w:val="18"/>
              </w:rPr>
              <w:t>五</w:t>
            </w:r>
          </w:p>
        </w:tc>
        <w:tc>
          <w:tcPr>
            <w:tcW w:w="4589" w:type="dxa"/>
            <w:vAlign w:val="center"/>
          </w:tcPr>
          <w:p w14:paraId="2745214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</w:rPr>
              <w:t>特困人员救助供养</w:t>
            </w:r>
          </w:p>
        </w:tc>
        <w:tc>
          <w:tcPr>
            <w:tcW w:w="2953" w:type="dxa"/>
            <w:vAlign w:val="center"/>
          </w:tcPr>
          <w:p w14:paraId="37B35C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29A547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14:paraId="529A6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7719D91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position w:val="-3"/>
                <w:sz w:val="18"/>
                <w:szCs w:val="18"/>
              </w:rPr>
              <w:t>21</w:t>
            </w:r>
          </w:p>
        </w:tc>
        <w:tc>
          <w:tcPr>
            <w:tcW w:w="4589" w:type="dxa"/>
            <w:vAlign w:val="center"/>
          </w:tcPr>
          <w:p w14:paraId="5D24069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pacing w:val="2"/>
                <w:sz w:val="18"/>
                <w:szCs w:val="18"/>
              </w:rPr>
              <w:t>困难群众生活救助</w:t>
            </w:r>
            <w:r>
              <w:rPr>
                <w:rFonts w:hint="eastAsia" w:ascii="Times New Roman" w:hAnsi="Times New Roman"/>
                <w:spacing w:val="2"/>
                <w:sz w:val="18"/>
                <w:szCs w:val="18"/>
                <w:lang w:eastAsia="zh-CN"/>
              </w:rPr>
              <w:t>（</w:t>
            </w:r>
            <w:r>
              <w:rPr>
                <w:rFonts w:ascii="Times New Roman" w:hAnsi="Times New Roman"/>
                <w:spacing w:val="2"/>
                <w:sz w:val="18"/>
                <w:szCs w:val="18"/>
              </w:rPr>
              <w:t>特困人员救助供养</w:t>
            </w:r>
            <w:r>
              <w:rPr>
                <w:rFonts w:hint="eastAsia" w:ascii="Times New Roman" w:hAnsi="Times New Roman"/>
                <w:spacing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953" w:type="dxa"/>
            <w:vAlign w:val="center"/>
          </w:tcPr>
          <w:p w14:paraId="552EDE6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spacing w:val="1"/>
                <w:sz w:val="18"/>
                <w:szCs w:val="18"/>
                <w:lang w:eastAsia="zh-CN"/>
              </w:rPr>
              <w:t>白山市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民政</w:t>
            </w:r>
            <w:r>
              <w:rPr>
                <w:rFonts w:hint="eastAsia" w:ascii="Times New Roman" w:hAnsi="Times New Roman"/>
                <w:spacing w:val="1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03FB31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14:paraId="048E2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0A9BA9E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六</w:t>
            </w:r>
          </w:p>
        </w:tc>
        <w:tc>
          <w:tcPr>
            <w:tcW w:w="4589" w:type="dxa"/>
            <w:vAlign w:val="center"/>
          </w:tcPr>
          <w:p w14:paraId="3CB8694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2"/>
                <w:sz w:val="18"/>
                <w:szCs w:val="18"/>
              </w:rPr>
              <w:t>其他生活救助</w:t>
            </w:r>
          </w:p>
        </w:tc>
        <w:tc>
          <w:tcPr>
            <w:tcW w:w="2953" w:type="dxa"/>
            <w:vAlign w:val="center"/>
          </w:tcPr>
          <w:p w14:paraId="2E46D3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31CF0B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14:paraId="40533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4CA34B4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position w:val="-3"/>
                <w:sz w:val="18"/>
                <w:szCs w:val="18"/>
              </w:rPr>
              <w:t>22</w:t>
            </w:r>
          </w:p>
        </w:tc>
        <w:tc>
          <w:tcPr>
            <w:tcW w:w="4589" w:type="dxa"/>
            <w:vAlign w:val="center"/>
          </w:tcPr>
          <w:p w14:paraId="2484B87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pacing w:val="2"/>
                <w:sz w:val="18"/>
                <w:szCs w:val="18"/>
              </w:rPr>
              <w:t>困难群众生活救助</w:t>
            </w:r>
            <w:r>
              <w:rPr>
                <w:rFonts w:hint="eastAsia" w:ascii="Times New Roman" w:hAnsi="Times New Roman"/>
                <w:spacing w:val="2"/>
                <w:sz w:val="18"/>
                <w:szCs w:val="18"/>
                <w:lang w:eastAsia="zh-CN"/>
              </w:rPr>
              <w:t>（</w:t>
            </w:r>
            <w:r>
              <w:rPr>
                <w:rFonts w:ascii="Times New Roman" w:hAnsi="Times New Roman"/>
                <w:spacing w:val="2"/>
                <w:sz w:val="18"/>
                <w:szCs w:val="18"/>
              </w:rPr>
              <w:t>孤儿基本生活费</w:t>
            </w:r>
            <w:r>
              <w:rPr>
                <w:rFonts w:hint="eastAsia" w:ascii="Times New Roman" w:hAnsi="Times New Roman"/>
                <w:spacing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953" w:type="dxa"/>
            <w:vAlign w:val="center"/>
          </w:tcPr>
          <w:p w14:paraId="5405D7E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spacing w:val="1"/>
                <w:sz w:val="18"/>
                <w:szCs w:val="18"/>
                <w:lang w:eastAsia="zh-CN"/>
              </w:rPr>
              <w:t>白山市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民政</w:t>
            </w:r>
            <w:r>
              <w:rPr>
                <w:rFonts w:hint="eastAsia" w:ascii="Times New Roman" w:hAnsi="Times New Roman"/>
                <w:spacing w:val="1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037E21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5"/>
                <w:szCs w:val="18"/>
              </w:rPr>
            </w:pPr>
          </w:p>
        </w:tc>
      </w:tr>
      <w:tr w14:paraId="51098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4BB4605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position w:val="-3"/>
                <w:sz w:val="18"/>
                <w:szCs w:val="18"/>
              </w:rPr>
              <w:t>七</w:t>
            </w:r>
          </w:p>
        </w:tc>
        <w:tc>
          <w:tcPr>
            <w:tcW w:w="4589" w:type="dxa"/>
            <w:vAlign w:val="center"/>
          </w:tcPr>
          <w:p w14:paraId="1CDE2BD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1"/>
                <w:sz w:val="18"/>
                <w:szCs w:val="18"/>
              </w:rPr>
              <w:t>计划生育家庭奖励扶助</w:t>
            </w:r>
          </w:p>
        </w:tc>
        <w:tc>
          <w:tcPr>
            <w:tcW w:w="2953" w:type="dxa"/>
            <w:vAlign w:val="center"/>
          </w:tcPr>
          <w:p w14:paraId="5C026E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5"/>
                <w:szCs w:val="18"/>
              </w:rPr>
            </w:pP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0DB9A8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5"/>
                <w:szCs w:val="18"/>
              </w:rPr>
            </w:pPr>
          </w:p>
        </w:tc>
      </w:tr>
      <w:tr w14:paraId="10570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3D8BC34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position w:val="-2"/>
                <w:sz w:val="18"/>
                <w:szCs w:val="18"/>
              </w:rPr>
              <w:t>23</w:t>
            </w:r>
          </w:p>
        </w:tc>
        <w:tc>
          <w:tcPr>
            <w:tcW w:w="4589" w:type="dxa"/>
            <w:vAlign w:val="center"/>
          </w:tcPr>
          <w:p w14:paraId="3660758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农村部分计划生育家庭奖励扶助</w:t>
            </w:r>
          </w:p>
        </w:tc>
        <w:tc>
          <w:tcPr>
            <w:tcW w:w="2953" w:type="dxa"/>
            <w:vAlign w:val="center"/>
          </w:tcPr>
          <w:p w14:paraId="5E256D8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白山市</w:t>
            </w:r>
            <w:r>
              <w:rPr>
                <w:rFonts w:ascii="Times New Roman" w:hAnsi="Times New Roman"/>
                <w:sz w:val="18"/>
                <w:szCs w:val="18"/>
              </w:rPr>
              <w:t>卫生健康委员会</w:t>
            </w: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7494D2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14:paraId="63F49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68A0914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position w:val="-3"/>
                <w:sz w:val="18"/>
                <w:szCs w:val="18"/>
              </w:rPr>
              <w:t>24</w:t>
            </w:r>
          </w:p>
        </w:tc>
        <w:tc>
          <w:tcPr>
            <w:tcW w:w="4589" w:type="dxa"/>
            <w:vAlign w:val="center"/>
          </w:tcPr>
          <w:p w14:paraId="40A1CEA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pacing w:val="2"/>
                <w:sz w:val="18"/>
                <w:szCs w:val="18"/>
              </w:rPr>
              <w:t>计划生育特别扶助</w:t>
            </w:r>
            <w:r>
              <w:rPr>
                <w:rFonts w:hint="eastAsia" w:ascii="Times New Roman" w:hAnsi="Times New Roman"/>
                <w:spacing w:val="2"/>
                <w:sz w:val="18"/>
                <w:szCs w:val="18"/>
                <w:lang w:eastAsia="zh-CN"/>
              </w:rPr>
              <w:t>（</w:t>
            </w:r>
            <w:r>
              <w:rPr>
                <w:rFonts w:ascii="Times New Roman" w:hAnsi="Times New Roman"/>
                <w:spacing w:val="2"/>
                <w:sz w:val="18"/>
                <w:szCs w:val="18"/>
              </w:rPr>
              <w:t>独生子女伤残死亡家庭</w:t>
            </w:r>
            <w:r>
              <w:rPr>
                <w:rFonts w:hint="eastAsia" w:ascii="Times New Roman" w:hAnsi="Times New Roman"/>
                <w:spacing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953" w:type="dxa"/>
            <w:vAlign w:val="center"/>
          </w:tcPr>
          <w:p w14:paraId="16FBF5C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白山市</w:t>
            </w:r>
            <w:r>
              <w:rPr>
                <w:rFonts w:ascii="Times New Roman" w:hAnsi="Times New Roman"/>
                <w:sz w:val="18"/>
                <w:szCs w:val="18"/>
              </w:rPr>
              <w:t>卫生健康委员会</w:t>
            </w: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670149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14:paraId="5FF87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34BDAC2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position w:val="-2"/>
                <w:sz w:val="18"/>
                <w:szCs w:val="18"/>
              </w:rPr>
              <w:t>25</w:t>
            </w:r>
          </w:p>
        </w:tc>
        <w:tc>
          <w:tcPr>
            <w:tcW w:w="4589" w:type="dxa"/>
            <w:vAlign w:val="center"/>
          </w:tcPr>
          <w:p w14:paraId="49F2F78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pacing w:val="2"/>
                <w:sz w:val="18"/>
                <w:szCs w:val="18"/>
              </w:rPr>
              <w:t>计划生育家庭特别扶助</w:t>
            </w:r>
            <w:r>
              <w:rPr>
                <w:rFonts w:hint="eastAsia" w:ascii="Times New Roman" w:hAnsi="Times New Roman"/>
                <w:spacing w:val="2"/>
                <w:sz w:val="18"/>
                <w:szCs w:val="18"/>
                <w:lang w:eastAsia="zh-CN"/>
              </w:rPr>
              <w:t>（</w:t>
            </w:r>
            <w:r>
              <w:rPr>
                <w:rFonts w:ascii="Times New Roman" w:hAnsi="Times New Roman"/>
                <w:spacing w:val="2"/>
                <w:sz w:val="18"/>
                <w:szCs w:val="18"/>
              </w:rPr>
              <w:t>计划生育手术并发症人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员</w:t>
            </w:r>
            <w:r>
              <w:rPr>
                <w:rFonts w:hint="eastAsia" w:ascii="Times New Roman" w:hAnsi="Times New Roman"/>
                <w:spacing w:val="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953" w:type="dxa"/>
            <w:vAlign w:val="center"/>
          </w:tcPr>
          <w:p w14:paraId="2FBDAA2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白山市</w:t>
            </w:r>
            <w:r>
              <w:rPr>
                <w:rFonts w:ascii="Times New Roman" w:hAnsi="Times New Roman"/>
                <w:sz w:val="18"/>
                <w:szCs w:val="18"/>
              </w:rPr>
              <w:t>卫生健康委员会</w:t>
            </w: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3DD2B7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14:paraId="651E5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5CC2D36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八</w:t>
            </w:r>
          </w:p>
        </w:tc>
        <w:tc>
          <w:tcPr>
            <w:tcW w:w="4589" w:type="dxa"/>
            <w:vAlign w:val="center"/>
          </w:tcPr>
          <w:p w14:paraId="58B0D2E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生育支持政策</w:t>
            </w:r>
          </w:p>
        </w:tc>
        <w:tc>
          <w:tcPr>
            <w:tcW w:w="2953" w:type="dxa"/>
            <w:vAlign w:val="center"/>
          </w:tcPr>
          <w:p w14:paraId="69DF0D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5"/>
                <w:szCs w:val="18"/>
              </w:rPr>
            </w:pP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43A36E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5"/>
                <w:szCs w:val="18"/>
              </w:rPr>
            </w:pPr>
          </w:p>
        </w:tc>
      </w:tr>
      <w:tr w14:paraId="57023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7C98CE5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position w:val="-2"/>
                <w:sz w:val="18"/>
                <w:szCs w:val="18"/>
              </w:rPr>
              <w:t>26</w:t>
            </w:r>
          </w:p>
        </w:tc>
        <w:tc>
          <w:tcPr>
            <w:tcW w:w="4589" w:type="dxa"/>
            <w:vAlign w:val="center"/>
          </w:tcPr>
          <w:p w14:paraId="4BAA212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2"/>
                <w:sz w:val="18"/>
                <w:szCs w:val="18"/>
              </w:rPr>
              <w:t>育儿补贴</w:t>
            </w:r>
          </w:p>
        </w:tc>
        <w:tc>
          <w:tcPr>
            <w:tcW w:w="2953" w:type="dxa"/>
            <w:vAlign w:val="center"/>
          </w:tcPr>
          <w:p w14:paraId="0C67758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白山市</w:t>
            </w:r>
            <w:r>
              <w:rPr>
                <w:rFonts w:ascii="Times New Roman" w:hAnsi="Times New Roman"/>
                <w:sz w:val="18"/>
                <w:szCs w:val="18"/>
              </w:rPr>
              <w:t>卫生健康委员会</w:t>
            </w: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057E76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14:paraId="6F044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589C9E5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position w:val="-2"/>
                <w:sz w:val="18"/>
                <w:szCs w:val="18"/>
              </w:rPr>
              <w:t>27</w:t>
            </w:r>
          </w:p>
        </w:tc>
        <w:tc>
          <w:tcPr>
            <w:tcW w:w="4589" w:type="dxa"/>
            <w:vAlign w:val="center"/>
          </w:tcPr>
          <w:p w14:paraId="1680A85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生育假期成本补贴</w:t>
            </w:r>
          </w:p>
        </w:tc>
        <w:tc>
          <w:tcPr>
            <w:tcW w:w="2953" w:type="dxa"/>
            <w:vAlign w:val="center"/>
          </w:tcPr>
          <w:p w14:paraId="2AC55AE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白山市</w:t>
            </w:r>
            <w:r>
              <w:rPr>
                <w:rFonts w:ascii="Times New Roman" w:hAnsi="Times New Roman"/>
                <w:sz w:val="18"/>
                <w:szCs w:val="18"/>
              </w:rPr>
              <w:t>卫生健康委员会</w:t>
            </w: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466A6F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14:paraId="0FA01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35253F8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position w:val="-3"/>
                <w:sz w:val="18"/>
                <w:szCs w:val="18"/>
              </w:rPr>
              <w:t>28</w:t>
            </w:r>
          </w:p>
        </w:tc>
        <w:tc>
          <w:tcPr>
            <w:tcW w:w="4589" w:type="dxa"/>
            <w:vAlign w:val="center"/>
          </w:tcPr>
          <w:p w14:paraId="596E8E1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</w:rPr>
              <w:t>普惠托育机构运营补贴</w:t>
            </w:r>
          </w:p>
        </w:tc>
        <w:tc>
          <w:tcPr>
            <w:tcW w:w="2953" w:type="dxa"/>
            <w:vAlign w:val="center"/>
          </w:tcPr>
          <w:p w14:paraId="0EEDD50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白山市</w:t>
            </w:r>
            <w:r>
              <w:rPr>
                <w:rFonts w:ascii="Times New Roman" w:hAnsi="Times New Roman"/>
                <w:sz w:val="18"/>
                <w:szCs w:val="18"/>
              </w:rPr>
              <w:t>卫生健康委员会</w:t>
            </w: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4572BA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14:paraId="00C1F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50AC907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九</w:t>
            </w:r>
          </w:p>
        </w:tc>
        <w:tc>
          <w:tcPr>
            <w:tcW w:w="4589" w:type="dxa"/>
            <w:vAlign w:val="center"/>
          </w:tcPr>
          <w:p w14:paraId="22375D7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退耕还林还草</w:t>
            </w:r>
          </w:p>
        </w:tc>
        <w:tc>
          <w:tcPr>
            <w:tcW w:w="2953" w:type="dxa"/>
            <w:vAlign w:val="center"/>
          </w:tcPr>
          <w:p w14:paraId="523CFD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5"/>
                <w:szCs w:val="18"/>
              </w:rPr>
            </w:pP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200BB5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5"/>
                <w:szCs w:val="18"/>
              </w:rPr>
            </w:pPr>
          </w:p>
        </w:tc>
      </w:tr>
      <w:tr w14:paraId="19E65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4404850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4"/>
                <w:position w:val="-3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4589" w:type="dxa"/>
            <w:vAlign w:val="center"/>
          </w:tcPr>
          <w:p w14:paraId="6DA21C9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1"/>
                <w:sz w:val="18"/>
                <w:szCs w:val="18"/>
              </w:rPr>
              <w:t>退耕还生态林补助</w:t>
            </w:r>
          </w:p>
        </w:tc>
        <w:tc>
          <w:tcPr>
            <w:tcW w:w="2953" w:type="dxa"/>
            <w:vAlign w:val="center"/>
          </w:tcPr>
          <w:p w14:paraId="7AEA91C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2"/>
                <w:sz w:val="18"/>
                <w:szCs w:val="18"/>
                <w:lang w:eastAsia="zh-CN"/>
              </w:rPr>
              <w:t>白山市</w:t>
            </w:r>
            <w:r>
              <w:rPr>
                <w:rFonts w:ascii="Times New Roman" w:hAnsi="Times New Roman"/>
                <w:spacing w:val="2"/>
                <w:sz w:val="18"/>
                <w:szCs w:val="18"/>
              </w:rPr>
              <w:t>林业和草原局</w:t>
            </w: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7B2136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5"/>
                <w:szCs w:val="18"/>
              </w:rPr>
            </w:pPr>
          </w:p>
        </w:tc>
      </w:tr>
      <w:tr w14:paraId="48E66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437055A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十</w:t>
            </w:r>
          </w:p>
        </w:tc>
        <w:tc>
          <w:tcPr>
            <w:tcW w:w="4589" w:type="dxa"/>
            <w:vAlign w:val="center"/>
          </w:tcPr>
          <w:p w14:paraId="1AC6B17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3"/>
                <w:sz w:val="18"/>
                <w:szCs w:val="18"/>
              </w:rPr>
              <w:t>林业和草原</w:t>
            </w:r>
          </w:p>
        </w:tc>
        <w:tc>
          <w:tcPr>
            <w:tcW w:w="2953" w:type="dxa"/>
            <w:vAlign w:val="center"/>
          </w:tcPr>
          <w:p w14:paraId="4A99C0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2E930F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14:paraId="5E933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656EA36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4"/>
                <w:position w:val="-3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4589" w:type="dxa"/>
            <w:vAlign w:val="center"/>
          </w:tcPr>
          <w:p w14:paraId="094C18A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1"/>
                <w:sz w:val="18"/>
                <w:szCs w:val="18"/>
              </w:rPr>
              <w:t>生态护林员补助</w:t>
            </w:r>
          </w:p>
        </w:tc>
        <w:tc>
          <w:tcPr>
            <w:tcW w:w="2953" w:type="dxa"/>
            <w:vAlign w:val="center"/>
          </w:tcPr>
          <w:p w14:paraId="005B377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2"/>
                <w:sz w:val="18"/>
                <w:szCs w:val="18"/>
                <w:lang w:eastAsia="zh-CN"/>
              </w:rPr>
              <w:t>白山市</w:t>
            </w:r>
            <w:r>
              <w:rPr>
                <w:rFonts w:ascii="Times New Roman" w:hAnsi="Times New Roman"/>
                <w:spacing w:val="2"/>
                <w:sz w:val="18"/>
                <w:szCs w:val="18"/>
              </w:rPr>
              <w:t>林业和草原局</w:t>
            </w: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027FD1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14:paraId="75360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2AFC5B9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11"/>
                <w:sz w:val="18"/>
                <w:szCs w:val="18"/>
              </w:rPr>
              <w:t>十一</w:t>
            </w:r>
          </w:p>
        </w:tc>
        <w:tc>
          <w:tcPr>
            <w:tcW w:w="4589" w:type="dxa"/>
            <w:vAlign w:val="center"/>
          </w:tcPr>
          <w:p w14:paraId="2932A35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农业生产发展</w:t>
            </w:r>
          </w:p>
        </w:tc>
        <w:tc>
          <w:tcPr>
            <w:tcW w:w="2953" w:type="dxa"/>
            <w:vAlign w:val="center"/>
          </w:tcPr>
          <w:p w14:paraId="1705CB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5"/>
                <w:szCs w:val="18"/>
              </w:rPr>
            </w:pP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61276F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5"/>
                <w:szCs w:val="18"/>
              </w:rPr>
            </w:pPr>
          </w:p>
        </w:tc>
      </w:tr>
      <w:tr w14:paraId="5EDFE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61DAEDC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4"/>
                <w:position w:val="-2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4589" w:type="dxa"/>
            <w:vAlign w:val="center"/>
          </w:tcPr>
          <w:p w14:paraId="18BF2AB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</w:rPr>
              <w:t>玉米和大豆生产者补贴</w:t>
            </w:r>
          </w:p>
        </w:tc>
        <w:tc>
          <w:tcPr>
            <w:tcW w:w="2953" w:type="dxa"/>
            <w:vAlign w:val="center"/>
          </w:tcPr>
          <w:p w14:paraId="5C699E1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spacing w:val="1"/>
                <w:sz w:val="18"/>
                <w:szCs w:val="18"/>
                <w:lang w:eastAsia="zh-CN"/>
              </w:rPr>
              <w:t>白山市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农业农村</w:t>
            </w:r>
            <w:r>
              <w:rPr>
                <w:rFonts w:hint="eastAsia" w:ascii="Times New Roman" w:hAnsi="Times New Roman"/>
                <w:spacing w:val="1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175990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14:paraId="46A36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35149A4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4"/>
                <w:position w:val="-2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4589" w:type="dxa"/>
            <w:vAlign w:val="center"/>
          </w:tcPr>
          <w:p w14:paraId="1D6D1B8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稻谷生产者补贴</w:t>
            </w:r>
          </w:p>
        </w:tc>
        <w:tc>
          <w:tcPr>
            <w:tcW w:w="2953" w:type="dxa"/>
            <w:vAlign w:val="center"/>
          </w:tcPr>
          <w:p w14:paraId="1E4AB8D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spacing w:val="1"/>
                <w:sz w:val="18"/>
                <w:szCs w:val="18"/>
                <w:lang w:eastAsia="zh-CN"/>
              </w:rPr>
              <w:t>白山市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农业农村</w:t>
            </w:r>
            <w:r>
              <w:rPr>
                <w:rFonts w:hint="eastAsia" w:ascii="Times New Roman" w:hAnsi="Times New Roman"/>
                <w:spacing w:val="1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7A8F15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14:paraId="7B774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154320F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4"/>
                <w:position w:val="-3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4589" w:type="dxa"/>
            <w:vAlign w:val="center"/>
          </w:tcPr>
          <w:p w14:paraId="2A9AF24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</w:rPr>
              <w:t>耕地地力保护补贴</w:t>
            </w:r>
          </w:p>
        </w:tc>
        <w:tc>
          <w:tcPr>
            <w:tcW w:w="2953" w:type="dxa"/>
            <w:vAlign w:val="center"/>
          </w:tcPr>
          <w:p w14:paraId="599D1C5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spacing w:val="1"/>
                <w:sz w:val="18"/>
                <w:szCs w:val="18"/>
                <w:lang w:eastAsia="zh-CN"/>
              </w:rPr>
              <w:t>白山市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农业农村</w:t>
            </w:r>
            <w:r>
              <w:rPr>
                <w:rFonts w:hint="eastAsia" w:ascii="Times New Roman" w:hAnsi="Times New Roman"/>
                <w:spacing w:val="1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428155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14:paraId="1A193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23CCD2B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4"/>
                <w:position w:val="-3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4589" w:type="dxa"/>
            <w:vAlign w:val="center"/>
          </w:tcPr>
          <w:p w14:paraId="595E871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</w:rPr>
              <w:t>农机购置与应用补贴</w:t>
            </w:r>
          </w:p>
        </w:tc>
        <w:tc>
          <w:tcPr>
            <w:tcW w:w="2953" w:type="dxa"/>
            <w:vAlign w:val="center"/>
          </w:tcPr>
          <w:p w14:paraId="5467614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spacing w:val="1"/>
                <w:sz w:val="18"/>
                <w:szCs w:val="18"/>
                <w:lang w:eastAsia="zh-CN"/>
              </w:rPr>
              <w:t>白山市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农业农村</w:t>
            </w:r>
            <w:r>
              <w:rPr>
                <w:rFonts w:hint="eastAsia" w:ascii="Times New Roman" w:hAnsi="Times New Roman"/>
                <w:spacing w:val="1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613A78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14:paraId="57ADE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6084FD7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4"/>
                <w:position w:val="-3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4589" w:type="dxa"/>
            <w:vAlign w:val="center"/>
          </w:tcPr>
          <w:p w14:paraId="4991D5A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6"/>
                <w:sz w:val="18"/>
                <w:szCs w:val="18"/>
              </w:rPr>
              <w:t>深松整地项目</w:t>
            </w:r>
          </w:p>
        </w:tc>
        <w:tc>
          <w:tcPr>
            <w:tcW w:w="2953" w:type="dxa"/>
            <w:vAlign w:val="center"/>
          </w:tcPr>
          <w:p w14:paraId="35E9C5C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spacing w:val="1"/>
                <w:sz w:val="18"/>
                <w:szCs w:val="18"/>
                <w:lang w:eastAsia="zh-CN"/>
              </w:rPr>
              <w:t>白山市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农业农村</w:t>
            </w:r>
            <w:r>
              <w:rPr>
                <w:rFonts w:hint="eastAsia" w:ascii="Times New Roman" w:hAnsi="Times New Roman"/>
                <w:spacing w:val="1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3D279B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5"/>
                <w:szCs w:val="18"/>
              </w:rPr>
            </w:pPr>
          </w:p>
        </w:tc>
      </w:tr>
      <w:tr w14:paraId="6FD84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0A4DA17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4"/>
                <w:position w:val="-3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4589" w:type="dxa"/>
            <w:vAlign w:val="center"/>
          </w:tcPr>
          <w:p w14:paraId="6A24629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6"/>
                <w:sz w:val="18"/>
                <w:szCs w:val="18"/>
              </w:rPr>
              <w:t>耕地轮作项目</w:t>
            </w:r>
          </w:p>
        </w:tc>
        <w:tc>
          <w:tcPr>
            <w:tcW w:w="2953" w:type="dxa"/>
            <w:vAlign w:val="center"/>
          </w:tcPr>
          <w:p w14:paraId="0F367BF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spacing w:val="1"/>
                <w:sz w:val="18"/>
                <w:szCs w:val="18"/>
                <w:lang w:eastAsia="zh-CN"/>
              </w:rPr>
              <w:t>白山市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农业农村</w:t>
            </w:r>
            <w:r>
              <w:rPr>
                <w:rFonts w:hint="eastAsia" w:ascii="Times New Roman" w:hAnsi="Times New Roman"/>
                <w:spacing w:val="1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1661D1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5"/>
                <w:szCs w:val="18"/>
              </w:rPr>
            </w:pPr>
          </w:p>
        </w:tc>
      </w:tr>
      <w:tr w14:paraId="579B1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22AD683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hint="default" w:ascii="Times New Roman" w:hAnsi="Times New Roman"/>
                <w:spacing w:val="-4"/>
                <w:position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4"/>
                <w:position w:val="-3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4589" w:type="dxa"/>
            <w:vAlign w:val="center"/>
          </w:tcPr>
          <w:p w14:paraId="284DF98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东北黑土地保护性耕作项目</w:t>
            </w:r>
          </w:p>
        </w:tc>
        <w:tc>
          <w:tcPr>
            <w:tcW w:w="2953" w:type="dxa"/>
            <w:vAlign w:val="center"/>
          </w:tcPr>
          <w:p w14:paraId="6066E47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/>
                <w:spacing w:val="1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spacing w:val="1"/>
                <w:sz w:val="18"/>
                <w:szCs w:val="18"/>
                <w:lang w:eastAsia="zh-CN"/>
              </w:rPr>
              <w:t>白山市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农业农村</w:t>
            </w:r>
            <w:r>
              <w:rPr>
                <w:rFonts w:hint="eastAsia" w:ascii="Times New Roman" w:hAnsi="Times New Roman"/>
                <w:spacing w:val="1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22B52F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5"/>
                <w:szCs w:val="18"/>
              </w:rPr>
            </w:pPr>
          </w:p>
        </w:tc>
      </w:tr>
      <w:tr w14:paraId="00C71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4EA7122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4"/>
                <w:position w:val="-3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4589" w:type="dxa"/>
            <w:vAlign w:val="center"/>
          </w:tcPr>
          <w:p w14:paraId="12AD706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生猪养殖环节无害化处理补助</w:t>
            </w:r>
          </w:p>
        </w:tc>
        <w:tc>
          <w:tcPr>
            <w:tcW w:w="2953" w:type="dxa"/>
            <w:vAlign w:val="center"/>
          </w:tcPr>
          <w:p w14:paraId="1FBDE45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1"/>
                <w:sz w:val="18"/>
                <w:szCs w:val="18"/>
                <w:lang w:eastAsia="zh-CN"/>
              </w:rPr>
              <w:t>白山市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农业农村</w:t>
            </w:r>
            <w:r>
              <w:rPr>
                <w:rFonts w:hint="eastAsia" w:ascii="Times New Roman" w:hAnsi="Times New Roman"/>
                <w:spacing w:val="1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213AF0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14:paraId="59606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3DF01D4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2"/>
                <w:position w:val="-3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4589" w:type="dxa"/>
            <w:vAlign w:val="center"/>
          </w:tcPr>
          <w:p w14:paraId="522458D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2"/>
                <w:sz w:val="18"/>
                <w:szCs w:val="18"/>
              </w:rPr>
              <w:t>强制扑杀补助</w:t>
            </w:r>
          </w:p>
        </w:tc>
        <w:tc>
          <w:tcPr>
            <w:tcW w:w="2953" w:type="dxa"/>
            <w:vAlign w:val="center"/>
          </w:tcPr>
          <w:p w14:paraId="0A6FB8E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1"/>
                <w:sz w:val="18"/>
                <w:szCs w:val="18"/>
                <w:lang w:eastAsia="zh-CN"/>
              </w:rPr>
              <w:t>白山市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农业农村</w:t>
            </w:r>
            <w:r>
              <w:rPr>
                <w:rFonts w:hint="eastAsia" w:ascii="Times New Roman" w:hAnsi="Times New Roman"/>
                <w:spacing w:val="1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6561C1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14:paraId="61547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6DA43C8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4589" w:type="dxa"/>
            <w:vAlign w:val="center"/>
          </w:tcPr>
          <w:p w14:paraId="727308B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草原禁牧补助与草畜平衡奖励</w:t>
            </w:r>
          </w:p>
        </w:tc>
        <w:tc>
          <w:tcPr>
            <w:tcW w:w="2953" w:type="dxa"/>
            <w:vAlign w:val="center"/>
          </w:tcPr>
          <w:p w14:paraId="12FBA60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1"/>
                <w:sz w:val="18"/>
                <w:szCs w:val="18"/>
                <w:lang w:eastAsia="zh-CN"/>
              </w:rPr>
              <w:t>白山市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农业农村</w:t>
            </w:r>
            <w:r>
              <w:rPr>
                <w:rFonts w:hint="eastAsia" w:ascii="Times New Roman" w:hAnsi="Times New Roman"/>
                <w:spacing w:val="1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1E5357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14:paraId="7ABA4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1D91826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4589" w:type="dxa"/>
            <w:vAlign w:val="center"/>
          </w:tcPr>
          <w:p w14:paraId="4816D8C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1"/>
                <w:sz w:val="18"/>
                <w:szCs w:val="18"/>
              </w:rPr>
              <w:t>防疫专员特聘计划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361402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Times New Roman" w:hAnsi="Times New Roman"/>
                <w:spacing w:val="1"/>
                <w:sz w:val="18"/>
                <w:szCs w:val="18"/>
                <w:lang w:eastAsia="zh-CN"/>
              </w:rPr>
              <w:t>白山市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农业农村</w:t>
            </w:r>
            <w:r>
              <w:rPr>
                <w:rFonts w:hint="eastAsia" w:ascii="Times New Roman" w:hAnsi="Times New Roman"/>
                <w:spacing w:val="1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2A1EFF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14:paraId="477BA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1233830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2"/>
                <w:position w:val="-3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4589" w:type="dxa"/>
            <w:vAlign w:val="center"/>
          </w:tcPr>
          <w:p w14:paraId="2B00587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1"/>
                <w:sz w:val="18"/>
                <w:szCs w:val="18"/>
              </w:rPr>
              <w:t>肉牛肉羊增量提质行动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0CDD9B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Times New Roman" w:hAnsi="Times New Roman"/>
                <w:spacing w:val="1"/>
                <w:sz w:val="18"/>
                <w:szCs w:val="18"/>
                <w:lang w:eastAsia="zh-CN"/>
              </w:rPr>
              <w:t>白山市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农业农村</w:t>
            </w:r>
            <w:r>
              <w:rPr>
                <w:rFonts w:hint="eastAsia" w:ascii="Times New Roman" w:hAnsi="Times New Roman"/>
                <w:spacing w:val="1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205377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14:paraId="70C4B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269D9E8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5"/>
                <w:sz w:val="18"/>
                <w:szCs w:val="18"/>
              </w:rPr>
              <w:t>十二</w:t>
            </w:r>
          </w:p>
        </w:tc>
        <w:tc>
          <w:tcPr>
            <w:tcW w:w="4589" w:type="dxa"/>
            <w:vAlign w:val="center"/>
          </w:tcPr>
          <w:p w14:paraId="21640A3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基层治理</w:t>
            </w:r>
          </w:p>
        </w:tc>
        <w:tc>
          <w:tcPr>
            <w:tcW w:w="2953" w:type="dxa"/>
            <w:vAlign w:val="center"/>
          </w:tcPr>
          <w:p w14:paraId="1AB5C5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5"/>
                <w:szCs w:val="18"/>
              </w:rPr>
            </w:pP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101C3D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5"/>
                <w:szCs w:val="18"/>
              </w:rPr>
            </w:pPr>
          </w:p>
        </w:tc>
      </w:tr>
      <w:tr w14:paraId="32528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48B3D90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4589" w:type="dxa"/>
            <w:vAlign w:val="center"/>
          </w:tcPr>
          <w:p w14:paraId="2018C6D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2"/>
                <w:sz w:val="18"/>
                <w:szCs w:val="18"/>
              </w:rPr>
              <w:t>村干部报酬</w:t>
            </w:r>
          </w:p>
        </w:tc>
        <w:tc>
          <w:tcPr>
            <w:tcW w:w="2953" w:type="dxa"/>
            <w:vAlign w:val="center"/>
          </w:tcPr>
          <w:p w14:paraId="5F7A579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1"/>
                <w:sz w:val="18"/>
                <w:szCs w:val="18"/>
              </w:rPr>
              <w:t>中共</w:t>
            </w:r>
            <w:r>
              <w:rPr>
                <w:rFonts w:hint="eastAsia" w:ascii="Times New Roman" w:hAnsi="Times New Roman"/>
                <w:spacing w:val="1"/>
                <w:sz w:val="18"/>
                <w:szCs w:val="18"/>
                <w:lang w:eastAsia="zh-CN"/>
              </w:rPr>
              <w:t>白山市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委组织部</w:t>
            </w: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029C66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14:paraId="3FF1F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39E0B91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sz w:val="18"/>
                <w:szCs w:val="18"/>
              </w:rPr>
              <w:t>十三</w:t>
            </w:r>
          </w:p>
        </w:tc>
        <w:tc>
          <w:tcPr>
            <w:tcW w:w="4589" w:type="dxa"/>
            <w:vAlign w:val="center"/>
          </w:tcPr>
          <w:p w14:paraId="12C38A4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住房保障</w:t>
            </w:r>
          </w:p>
        </w:tc>
        <w:tc>
          <w:tcPr>
            <w:tcW w:w="2953" w:type="dxa"/>
            <w:vAlign w:val="center"/>
          </w:tcPr>
          <w:p w14:paraId="19895E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5"/>
                <w:szCs w:val="18"/>
              </w:rPr>
            </w:pP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374DD2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5"/>
                <w:szCs w:val="18"/>
              </w:rPr>
            </w:pPr>
          </w:p>
        </w:tc>
      </w:tr>
      <w:tr w14:paraId="7136E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3382888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2"/>
                <w:position w:val="-3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4589" w:type="dxa"/>
            <w:vAlign w:val="center"/>
          </w:tcPr>
          <w:p w14:paraId="0300EF6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1"/>
                <w:sz w:val="18"/>
                <w:szCs w:val="18"/>
              </w:rPr>
              <w:t>农村危房改造补助</w:t>
            </w:r>
          </w:p>
        </w:tc>
        <w:tc>
          <w:tcPr>
            <w:tcW w:w="2953" w:type="dxa"/>
            <w:vAlign w:val="center"/>
          </w:tcPr>
          <w:p w14:paraId="3D6EC4D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白山市</w:t>
            </w:r>
            <w:r>
              <w:rPr>
                <w:rFonts w:ascii="Times New Roman" w:hAnsi="Times New Roman"/>
                <w:sz w:val="18"/>
                <w:szCs w:val="18"/>
              </w:rPr>
              <w:t>住房和城乡建设</w:t>
            </w: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7CA760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14:paraId="5D327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0C8DC37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10"/>
                <w:sz w:val="18"/>
                <w:szCs w:val="18"/>
              </w:rPr>
              <w:t>十四</w:t>
            </w:r>
          </w:p>
        </w:tc>
        <w:tc>
          <w:tcPr>
            <w:tcW w:w="4589" w:type="dxa"/>
            <w:vAlign w:val="center"/>
          </w:tcPr>
          <w:p w14:paraId="313604C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8"/>
                <w:sz w:val="18"/>
                <w:szCs w:val="18"/>
              </w:rPr>
              <w:t>教育</w:t>
            </w:r>
          </w:p>
        </w:tc>
        <w:tc>
          <w:tcPr>
            <w:tcW w:w="2953" w:type="dxa"/>
            <w:vAlign w:val="center"/>
          </w:tcPr>
          <w:p w14:paraId="571337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6157CA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14:paraId="538D4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34" w:type="dxa"/>
            <w:tcBorders>
              <w:left w:val="single" w:color="000000" w:sz="12" w:space="0"/>
            </w:tcBorders>
            <w:vAlign w:val="center"/>
          </w:tcPr>
          <w:p w14:paraId="34E3E94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2"/>
                <w:position w:val="-3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4589" w:type="dxa"/>
            <w:vAlign w:val="center"/>
          </w:tcPr>
          <w:p w14:paraId="5CD2A93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1"/>
                <w:sz w:val="18"/>
                <w:szCs w:val="18"/>
              </w:rPr>
              <w:t>中职学校国家助学金</w:t>
            </w:r>
          </w:p>
        </w:tc>
        <w:tc>
          <w:tcPr>
            <w:tcW w:w="2953" w:type="dxa"/>
            <w:vAlign w:val="center"/>
          </w:tcPr>
          <w:p w14:paraId="58D9DAB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spacing w:val="1"/>
                <w:sz w:val="18"/>
                <w:szCs w:val="18"/>
                <w:lang w:eastAsia="zh-CN"/>
              </w:rPr>
              <w:t>白山市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教育</w:t>
            </w:r>
            <w:r>
              <w:rPr>
                <w:rFonts w:hint="eastAsia" w:ascii="Times New Roman" w:hAnsi="Times New Roman"/>
                <w:spacing w:val="1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524" w:type="dxa"/>
            <w:tcBorders>
              <w:right w:val="single" w:color="000000" w:sz="12" w:space="0"/>
            </w:tcBorders>
            <w:vAlign w:val="center"/>
          </w:tcPr>
          <w:p w14:paraId="0FA7D5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14:paraId="3F4A1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34" w:type="dxa"/>
            <w:tcBorders>
              <w:left w:val="single" w:color="000000" w:sz="12" w:space="0"/>
              <w:bottom w:val="single" w:color="000000" w:sz="12" w:space="0"/>
            </w:tcBorders>
            <w:vAlign w:val="center"/>
          </w:tcPr>
          <w:p w14:paraId="35C1E34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2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4589" w:type="dxa"/>
            <w:tcBorders>
              <w:bottom w:val="single" w:color="000000" w:sz="12" w:space="0"/>
            </w:tcBorders>
            <w:vAlign w:val="center"/>
          </w:tcPr>
          <w:p w14:paraId="3F3A14F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0" w:leftChars="100" w:right="0" w:rightChars="0" w:firstLine="0" w:firstLineChars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</w:rPr>
              <w:t>普通高中国家助学金</w:t>
            </w:r>
          </w:p>
        </w:tc>
        <w:tc>
          <w:tcPr>
            <w:tcW w:w="2953" w:type="dxa"/>
            <w:tcBorders>
              <w:bottom w:val="single" w:color="000000" w:sz="12" w:space="0"/>
            </w:tcBorders>
            <w:vAlign w:val="center"/>
          </w:tcPr>
          <w:p w14:paraId="4CF9BB3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spacing w:val="1"/>
                <w:sz w:val="18"/>
                <w:szCs w:val="18"/>
                <w:lang w:eastAsia="zh-CN"/>
              </w:rPr>
              <w:t>白山市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教育</w:t>
            </w:r>
            <w:r>
              <w:rPr>
                <w:rFonts w:hint="eastAsia" w:ascii="Times New Roman" w:hAnsi="Times New Roman"/>
                <w:spacing w:val="1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524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 w14:paraId="121EC9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firstLine="0" w:firstLineChars="0"/>
              <w:jc w:val="both"/>
              <w:textAlignment w:val="baseline"/>
              <w:rPr>
                <w:rFonts w:ascii="Times New Roman" w:hAnsi="Times New Roman"/>
                <w:sz w:val="16"/>
                <w:szCs w:val="18"/>
              </w:rPr>
            </w:pPr>
          </w:p>
        </w:tc>
      </w:tr>
    </w:tbl>
    <w:p w14:paraId="61BE97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0" w:firstLineChars="0"/>
        <w:textAlignment w:val="baseline"/>
        <w:rPr>
          <w:rFonts w:ascii="Times New Roman" w:hAnsi="Times New Roman" w:eastAsia="Arial" w:cs="Arial"/>
          <w:sz w:val="21"/>
          <w:szCs w:val="21"/>
        </w:rPr>
        <w:sectPr>
          <w:footerReference r:id="rId5" w:type="default"/>
          <w:pgSz w:w="11910" w:h="16840"/>
          <w:pgMar w:top="283" w:right="1474" w:bottom="283" w:left="1361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linePitch="574" w:charSpace="0"/>
        </w:sectPr>
      </w:pPr>
    </w:p>
    <w:p w14:paraId="7152461E">
      <w:pPr>
        <w:rPr>
          <w:rFonts w:ascii="Times New Roman" w:hAnsi="Times New Roman"/>
          <w:sz w:val="21"/>
        </w:rPr>
      </w:pPr>
    </w:p>
    <w:sectPr>
      <w:headerReference r:id="rId6" w:type="default"/>
      <w:pgSz w:w="11910" w:h="16840"/>
      <w:pgMar w:top="567" w:right="1474" w:bottom="567" w:left="1474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ECBD3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C354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documentProtection w:enforcement="0"/>
  <w:drawingGridHorizontalSpacing w:val="160"/>
  <w:drawingGridVerticalSpacing w:val="287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315E11"/>
    <w:rsid w:val="034A3564"/>
    <w:rsid w:val="06483C7F"/>
    <w:rsid w:val="09263E2D"/>
    <w:rsid w:val="153023D4"/>
    <w:rsid w:val="170B4961"/>
    <w:rsid w:val="17F96393"/>
    <w:rsid w:val="19886DAA"/>
    <w:rsid w:val="1EFF0C9A"/>
    <w:rsid w:val="21947BAF"/>
    <w:rsid w:val="23BC326A"/>
    <w:rsid w:val="23DB3E54"/>
    <w:rsid w:val="269D38EB"/>
    <w:rsid w:val="29194CBB"/>
    <w:rsid w:val="2AAB7A9C"/>
    <w:rsid w:val="2D1327DF"/>
    <w:rsid w:val="2EBB2B6B"/>
    <w:rsid w:val="30FE28BC"/>
    <w:rsid w:val="3515264E"/>
    <w:rsid w:val="35D02BA5"/>
    <w:rsid w:val="398236AC"/>
    <w:rsid w:val="3A2B5E2A"/>
    <w:rsid w:val="3B4D7711"/>
    <w:rsid w:val="3B546F95"/>
    <w:rsid w:val="3D5470A4"/>
    <w:rsid w:val="3F753B54"/>
    <w:rsid w:val="42C6780A"/>
    <w:rsid w:val="44AC4B98"/>
    <w:rsid w:val="45A97CB2"/>
    <w:rsid w:val="479120EF"/>
    <w:rsid w:val="49FF1B32"/>
    <w:rsid w:val="4F564B0B"/>
    <w:rsid w:val="53740BBC"/>
    <w:rsid w:val="55E632E0"/>
    <w:rsid w:val="59487733"/>
    <w:rsid w:val="5F4B393B"/>
    <w:rsid w:val="6263416B"/>
    <w:rsid w:val="62C61ADE"/>
    <w:rsid w:val="63FD075A"/>
    <w:rsid w:val="67204FE0"/>
    <w:rsid w:val="67264BFD"/>
    <w:rsid w:val="6D172E93"/>
    <w:rsid w:val="6F020330"/>
    <w:rsid w:val="6FBA21E8"/>
    <w:rsid w:val="7442788E"/>
    <w:rsid w:val="76B16769"/>
    <w:rsid w:val="77C5017B"/>
    <w:rsid w:val="7C4D40ED"/>
    <w:rsid w:val="7DC9346F"/>
    <w:rsid w:val="7E88149C"/>
    <w:rsid w:val="7F0A3F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customStyle="1" w:styleId="10">
    <w:name w:val="p0"/>
    <w:next w:val="3"/>
    <w:autoRedefine/>
    <w:qFormat/>
    <w:uiPriority w:val="0"/>
    <w:pPr>
      <w:jc w:val="both"/>
    </w:pPr>
    <w:rPr>
      <w:rFonts w:ascii="Times New Roman" w:hAnsi="Times New Roman" w:eastAsia="宋体" w:cstheme="minorBidi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1121</Words>
  <Characters>1161</Characters>
  <TotalTime>8</TotalTime>
  <ScaleCrop>false</ScaleCrop>
  <LinksUpToDate>false</LinksUpToDate>
  <CharactersWithSpaces>1161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2025-09-17T14:29:00Z</dcterms:created>
  <dc:creator>Administrator</dc:creator>
  <cp:lastModifiedBy>Hhhh~~</cp:lastModifiedBy>
  <cp:lastPrinted>2025-09-17T10:08:52Z</cp:lastPrinted>
  <dcterms:modified xsi:type="dcterms:W3CDTF">2025-09-17T10:10:48Z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2025-09-17T14:29:49Z</vt:filetime>
  </property>
  <property fmtid="{D5CDD505-2E9C-101B-9397-08002B2CF9AE}" pid="4" name="UsrData">
    <vt:lpwstr>68ca55566c77ff001f652d91wl</vt:lpwstr>
  </property>
  <property fmtid="{D5CDD505-2E9C-101B-9397-08002B2CF9AE}" pid="5" name="KSOTemplateDocerSaveRecord">
    <vt:lpwstr>eyJoZGlkIjoiNTZmZGM2YzUxYjM0YWExMTJjZDkwM2NmZmE0N2FhYTQiLCJ1c2VySWQiOiIzMTg0MDkxNDMifQ==</vt:lpwstr>
  </property>
  <property fmtid="{D5CDD505-2E9C-101B-9397-08002B2CF9AE}" pid="6" name="KSOProductBuildVer">
    <vt:lpwstr>2052-12.1.0.22529</vt:lpwstr>
  </property>
  <property fmtid="{D5CDD505-2E9C-101B-9397-08002B2CF9AE}" pid="7" name="ICV">
    <vt:lpwstr>3395028DA99D4B16ACCA9B9637BD2F94_12</vt:lpwstr>
  </property>
</Properties>
</file>