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519" w:rsidRPr="00F670FB" w:rsidRDefault="00046519" w:rsidP="000A73BD">
      <w:pPr>
        <w:tabs>
          <w:tab w:val="left" w:pos="630"/>
        </w:tabs>
        <w:ind w:firstLineChars="800" w:firstLine="31680"/>
        <w:rPr>
          <w:rFonts w:ascii="华文宋体" w:eastAsia="华文宋体" w:hAnsi="华文宋体" w:cs="黑体"/>
          <w:sz w:val="36"/>
          <w:szCs w:val="36"/>
        </w:rPr>
      </w:pPr>
      <w:r w:rsidRPr="00F670FB">
        <w:rPr>
          <w:rFonts w:ascii="华文宋体" w:eastAsia="华文宋体" w:hAnsi="华文宋体" w:cs="黑体" w:hint="eastAsia"/>
          <w:sz w:val="36"/>
          <w:szCs w:val="36"/>
        </w:rPr>
        <w:t>申请材料清单</w:t>
      </w:r>
    </w:p>
    <w:p w:rsidR="00046519" w:rsidRDefault="00046519" w:rsidP="000A73BD">
      <w:pPr>
        <w:tabs>
          <w:tab w:val="left" w:pos="630"/>
        </w:tabs>
        <w:rPr>
          <w:rFonts w:ascii="宋体" w:cs="宋体"/>
          <w:sz w:val="32"/>
          <w:szCs w:val="32"/>
        </w:rPr>
      </w:pPr>
    </w:p>
    <w:p w:rsidR="00046519" w:rsidRDefault="00046519" w:rsidP="00DF06EE">
      <w:pPr>
        <w:tabs>
          <w:tab w:val="left" w:pos="630"/>
        </w:tabs>
        <w:ind w:leftChars="209" w:left="31680" w:hangingChars="100" w:firstLine="3168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sz w:val="32"/>
          <w:szCs w:val="32"/>
        </w:rPr>
        <w:t>.</w:t>
      </w:r>
      <w:r>
        <w:rPr>
          <w:rFonts w:ascii="仿宋" w:eastAsia="仿宋" w:hAnsi="仿宋" w:cs="仿宋" w:hint="eastAsia"/>
          <w:b/>
          <w:bCs/>
          <w:sz w:val="32"/>
          <w:szCs w:val="32"/>
        </w:rPr>
        <w:t>申请单位出具的邀请外国人来访的正式公函原件</w:t>
      </w:r>
      <w:r>
        <w:rPr>
          <w:rFonts w:ascii="仿宋" w:eastAsia="仿宋" w:hAnsi="仿宋" w:cs="仿宋" w:hint="eastAsia"/>
          <w:sz w:val="32"/>
          <w:szCs w:val="32"/>
        </w:rPr>
        <w:t>。内容包括邀请外国人来访目的、来访日期，拟停留时间、费用承担、申请来华签证的具体使、领馆名称。</w:t>
      </w:r>
    </w:p>
    <w:p w:rsidR="00046519" w:rsidRDefault="00046519" w:rsidP="00771FE7">
      <w:pPr>
        <w:tabs>
          <w:tab w:val="left" w:pos="630"/>
        </w:tabs>
        <w:ind w:leftChars="209" w:left="31680" w:hangingChars="100" w:firstLine="31680"/>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二</w:t>
      </w:r>
      <w:r>
        <w:rPr>
          <w:rFonts w:ascii="仿宋" w:eastAsia="仿宋" w:hAnsi="仿宋" w:cs="仿宋"/>
          <w:sz w:val="32"/>
          <w:szCs w:val="32"/>
        </w:rPr>
        <w:t>.</w:t>
      </w:r>
      <w:r>
        <w:rPr>
          <w:rFonts w:ascii="仿宋" w:eastAsia="仿宋" w:hAnsi="仿宋" w:cs="仿宋" w:hint="eastAsia"/>
          <w:b/>
          <w:bCs/>
          <w:sz w:val="32"/>
          <w:szCs w:val="32"/>
        </w:rPr>
        <w:t>受邀人名单</w:t>
      </w:r>
      <w:r>
        <w:rPr>
          <w:rFonts w:ascii="仿宋" w:eastAsia="仿宋" w:hAnsi="仿宋" w:cs="仿宋" w:hint="eastAsia"/>
          <w:sz w:val="32"/>
          <w:szCs w:val="32"/>
        </w:rPr>
        <w:t>。须写明受邀人英文全名及中文译名、国别、单位、职务或职称。</w:t>
      </w:r>
    </w:p>
    <w:p w:rsidR="00046519" w:rsidRDefault="00046519" w:rsidP="00DF06EE">
      <w:pPr>
        <w:ind w:leftChars="209" w:left="31680" w:hangingChars="100" w:firstLine="31680"/>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三</w:t>
      </w:r>
      <w:r>
        <w:rPr>
          <w:rFonts w:ascii="仿宋" w:eastAsia="仿宋" w:hAnsi="仿宋" w:cs="仿宋"/>
          <w:sz w:val="32"/>
          <w:szCs w:val="32"/>
        </w:rPr>
        <w:t>.</w:t>
      </w:r>
      <w:r>
        <w:rPr>
          <w:rFonts w:ascii="仿宋" w:eastAsia="仿宋" w:hAnsi="仿宋" w:cs="仿宋" w:hint="eastAsia"/>
          <w:b/>
          <w:bCs/>
          <w:sz w:val="32"/>
          <w:szCs w:val="32"/>
        </w:rPr>
        <w:t>申请单位出具的保证书</w:t>
      </w:r>
      <w:r>
        <w:rPr>
          <w:rFonts w:ascii="仿宋" w:eastAsia="仿宋" w:hAnsi="仿宋" w:cs="仿宋" w:hint="eastAsia"/>
          <w:sz w:val="32"/>
          <w:szCs w:val="32"/>
        </w:rPr>
        <w:t>。保证书由单位主要负责人或法人亲笔签名并加盖公章，保证外国人在华期间的费用及到期有足够费用离境。</w:t>
      </w:r>
    </w:p>
    <w:p w:rsidR="00046519" w:rsidRDefault="00046519" w:rsidP="000A73BD">
      <w:pPr>
        <w:tabs>
          <w:tab w:val="left" w:pos="630"/>
          <w:tab w:val="left" w:pos="840"/>
        </w:tabs>
        <w:ind w:firstLineChars="200" w:firstLine="31680"/>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b/>
          <w:bCs/>
          <w:sz w:val="32"/>
          <w:szCs w:val="32"/>
        </w:rPr>
        <w:t>申请单位资质证明</w:t>
      </w:r>
      <w:r>
        <w:rPr>
          <w:rFonts w:ascii="仿宋" w:eastAsia="仿宋" w:hAnsi="仿宋" w:cs="仿宋" w:hint="eastAsia"/>
          <w:sz w:val="32"/>
          <w:szCs w:val="32"/>
        </w:rPr>
        <w:t>。企业类单位须提供加盖公章的组织机构代码证或营业执照副本复印件、纳税记录，与受邀人业务关系证明，包括来往文件、信函、邮件记录以及近期相关经营活动证明（如进出口单据、完税证明、购销合同、海关出口提单）；机关事业单位须提供统一社会信用代码证复印件和与受邀人来往文件、信函、邮件记录。</w:t>
      </w:r>
    </w:p>
    <w:p w:rsidR="00046519" w:rsidRDefault="00046519" w:rsidP="000A73BD">
      <w:pPr>
        <w:ind w:left="440"/>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五</w:t>
      </w:r>
      <w:r>
        <w:rPr>
          <w:rFonts w:ascii="仿宋" w:eastAsia="仿宋" w:hAnsi="仿宋" w:cs="仿宋"/>
          <w:sz w:val="32"/>
          <w:szCs w:val="32"/>
        </w:rPr>
        <w:t>.</w:t>
      </w:r>
      <w:r>
        <w:rPr>
          <w:rFonts w:ascii="仿宋" w:eastAsia="仿宋" w:hAnsi="仿宋" w:cs="仿宋" w:hint="eastAsia"/>
          <w:b/>
          <w:bCs/>
          <w:sz w:val="32"/>
          <w:szCs w:val="32"/>
        </w:rPr>
        <w:t>受邀人护照复印件</w:t>
      </w:r>
      <w:r>
        <w:rPr>
          <w:rFonts w:ascii="仿宋" w:eastAsia="仿宋" w:hAnsi="仿宋" w:cs="仿宋" w:hint="eastAsia"/>
          <w:sz w:val="32"/>
          <w:szCs w:val="32"/>
        </w:rPr>
        <w:t>。</w:t>
      </w:r>
    </w:p>
    <w:p w:rsidR="00046519" w:rsidRDefault="00046519" w:rsidP="00DF06EE">
      <w:pPr>
        <w:ind w:leftChars="209" w:left="31680" w:hangingChars="200" w:firstLine="31680"/>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六</w:t>
      </w:r>
      <w:r>
        <w:rPr>
          <w:rFonts w:ascii="仿宋" w:eastAsia="仿宋" w:hAnsi="仿宋" w:cs="仿宋"/>
          <w:sz w:val="32"/>
          <w:szCs w:val="32"/>
        </w:rPr>
        <w:t>.</w:t>
      </w:r>
      <w:r>
        <w:rPr>
          <w:rFonts w:ascii="仿宋" w:eastAsia="仿宋" w:hAnsi="仿宋" w:cs="仿宋" w:hint="eastAsia"/>
          <w:b/>
          <w:bCs/>
          <w:sz w:val="32"/>
          <w:szCs w:val="32"/>
        </w:rPr>
        <w:t>系统外邀请函</w:t>
      </w:r>
      <w:r>
        <w:rPr>
          <w:rFonts w:ascii="仿宋" w:eastAsia="仿宋" w:hAnsi="仿宋" w:cs="仿宋" w:hint="eastAsia"/>
          <w:sz w:val="32"/>
          <w:szCs w:val="32"/>
        </w:rPr>
        <w:t>。邀请函须由单位主要负责人或法人签字并加盖公章。</w:t>
      </w:r>
    </w:p>
    <w:p w:rsidR="00046519" w:rsidRDefault="00046519">
      <w:pPr>
        <w:rPr>
          <w:rFonts w:ascii="黑体" w:eastAsia="黑体" w:hAnsi="黑体"/>
          <w:sz w:val="32"/>
          <w:szCs w:val="32"/>
        </w:rPr>
      </w:pPr>
    </w:p>
    <w:p w:rsidR="00046519" w:rsidRDefault="00046519">
      <w:pPr>
        <w:rPr>
          <w:sz w:val="32"/>
          <w:szCs w:val="32"/>
        </w:rPr>
      </w:pPr>
    </w:p>
    <w:sectPr w:rsidR="00046519" w:rsidSect="006E11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黑体">
    <w:altName w:val="Si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25D89"/>
    <w:multiLevelType w:val="singleLevel"/>
    <w:tmpl w:val="42FAC504"/>
    <w:lvl w:ilvl="0">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4480"/>
    <w:rsid w:val="00046519"/>
    <w:rsid w:val="00082EC3"/>
    <w:rsid w:val="000A73BD"/>
    <w:rsid w:val="00145043"/>
    <w:rsid w:val="001C2F23"/>
    <w:rsid w:val="001C4480"/>
    <w:rsid w:val="00211288"/>
    <w:rsid w:val="00214392"/>
    <w:rsid w:val="002A4282"/>
    <w:rsid w:val="00320BB8"/>
    <w:rsid w:val="00324803"/>
    <w:rsid w:val="003314D7"/>
    <w:rsid w:val="003349C8"/>
    <w:rsid w:val="003C1A9B"/>
    <w:rsid w:val="003C3F9C"/>
    <w:rsid w:val="004B7B15"/>
    <w:rsid w:val="00581AA4"/>
    <w:rsid w:val="0065076F"/>
    <w:rsid w:val="006E1198"/>
    <w:rsid w:val="006E4139"/>
    <w:rsid w:val="00700CB5"/>
    <w:rsid w:val="00726025"/>
    <w:rsid w:val="00771FE7"/>
    <w:rsid w:val="00820175"/>
    <w:rsid w:val="008875BD"/>
    <w:rsid w:val="008B2CA9"/>
    <w:rsid w:val="00904CAA"/>
    <w:rsid w:val="009431DD"/>
    <w:rsid w:val="00963AE9"/>
    <w:rsid w:val="00A07884"/>
    <w:rsid w:val="00A16D2F"/>
    <w:rsid w:val="00A61A53"/>
    <w:rsid w:val="00B05CFD"/>
    <w:rsid w:val="00B45412"/>
    <w:rsid w:val="00B90820"/>
    <w:rsid w:val="00BF575D"/>
    <w:rsid w:val="00C5178C"/>
    <w:rsid w:val="00C91513"/>
    <w:rsid w:val="00CF2A34"/>
    <w:rsid w:val="00CF7AE6"/>
    <w:rsid w:val="00D2656A"/>
    <w:rsid w:val="00D64B15"/>
    <w:rsid w:val="00DF06EE"/>
    <w:rsid w:val="00DF2C42"/>
    <w:rsid w:val="00E401D3"/>
    <w:rsid w:val="00E7006D"/>
    <w:rsid w:val="00EA32D5"/>
    <w:rsid w:val="00ED7E0A"/>
    <w:rsid w:val="00F21D01"/>
    <w:rsid w:val="00F53985"/>
    <w:rsid w:val="00F670FB"/>
    <w:rsid w:val="00F7384A"/>
    <w:rsid w:val="00F76F0E"/>
    <w:rsid w:val="00F97318"/>
    <w:rsid w:val="06944EB8"/>
    <w:rsid w:val="1219228C"/>
    <w:rsid w:val="279B62D6"/>
    <w:rsid w:val="42BA1222"/>
    <w:rsid w:val="46FE0B75"/>
    <w:rsid w:val="47EA3A64"/>
    <w:rsid w:val="51C355A0"/>
    <w:rsid w:val="6AB14D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198"/>
    <w:pPr>
      <w:widowControl w:val="0"/>
      <w:jc w:val="both"/>
    </w:pPr>
    <w:rPr>
      <w:kern w:val="2"/>
      <w:sz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E1198"/>
    <w:rPr>
      <w:sz w:val="18"/>
      <w:szCs w:val="18"/>
    </w:rPr>
  </w:style>
  <w:style w:type="character" w:customStyle="1" w:styleId="BalloonTextChar">
    <w:name w:val="Balloon Text Char"/>
    <w:basedOn w:val="DefaultParagraphFont"/>
    <w:link w:val="BalloonText"/>
    <w:uiPriority w:val="99"/>
    <w:semiHidden/>
    <w:locked/>
    <w:rsid w:val="006E1198"/>
    <w:rPr>
      <w:rFonts w:cs="Times New Roman"/>
      <w:sz w:val="18"/>
      <w:szCs w:val="18"/>
    </w:rPr>
  </w:style>
  <w:style w:type="paragraph" w:styleId="Footer">
    <w:name w:val="footer"/>
    <w:basedOn w:val="Normal"/>
    <w:link w:val="FooterChar"/>
    <w:uiPriority w:val="99"/>
    <w:rsid w:val="006E119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E1198"/>
    <w:rPr>
      <w:rFonts w:cs="Times New Roman"/>
      <w:sz w:val="18"/>
      <w:szCs w:val="18"/>
    </w:rPr>
  </w:style>
  <w:style w:type="paragraph" w:styleId="Header">
    <w:name w:val="header"/>
    <w:basedOn w:val="Normal"/>
    <w:link w:val="HeaderChar"/>
    <w:uiPriority w:val="99"/>
    <w:rsid w:val="006E119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E1198"/>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56</Words>
  <Characters>322</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邀请外国人来华签证申请材料</dc:title>
  <dc:subject/>
  <dc:creator>lenovo</dc:creator>
  <cp:keywords/>
  <dc:description/>
  <cp:lastModifiedBy>lenovo</cp:lastModifiedBy>
  <cp:revision>9</cp:revision>
  <cp:lastPrinted>2018-04-26T02:12:00Z</cp:lastPrinted>
  <dcterms:created xsi:type="dcterms:W3CDTF">2019-11-15T07:23:00Z</dcterms:created>
  <dcterms:modified xsi:type="dcterms:W3CDTF">2019-11-15T07:47:00Z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